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C7" w:rsidRDefault="00176D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DC7" w:rsidRDefault="00176D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 июля 2010 года N 821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176DC7" w:rsidRDefault="00176DC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76DC7" w:rsidRDefault="00176D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6DC7" w:rsidRDefault="00176DC7">
      <w:pPr>
        <w:pStyle w:val="ConsPlusTitle"/>
        <w:widowControl/>
        <w:jc w:val="center"/>
      </w:pPr>
      <w:r>
        <w:t>УКАЗ</w:t>
      </w:r>
    </w:p>
    <w:p w:rsidR="00176DC7" w:rsidRDefault="00176DC7">
      <w:pPr>
        <w:pStyle w:val="ConsPlusTitle"/>
        <w:widowControl/>
        <w:jc w:val="center"/>
      </w:pPr>
    </w:p>
    <w:p w:rsidR="00176DC7" w:rsidRDefault="00176DC7">
      <w:pPr>
        <w:pStyle w:val="ConsPlusTitle"/>
        <w:widowControl/>
        <w:jc w:val="center"/>
      </w:pPr>
      <w:r>
        <w:t>ПРЕЗИДЕНТА РОССИЙСКОЙ ФЕДЕРАЦИИ</w:t>
      </w:r>
    </w:p>
    <w:p w:rsidR="00176DC7" w:rsidRDefault="00176DC7">
      <w:pPr>
        <w:pStyle w:val="ConsPlusTitle"/>
        <w:widowControl/>
        <w:jc w:val="center"/>
      </w:pPr>
    </w:p>
    <w:p w:rsidR="00176DC7" w:rsidRDefault="00176DC7">
      <w:pPr>
        <w:pStyle w:val="ConsPlusTitle"/>
        <w:widowControl/>
        <w:jc w:val="center"/>
      </w:pPr>
      <w:r>
        <w:t>О КОМИССИЯХ</w:t>
      </w:r>
    </w:p>
    <w:p w:rsidR="00176DC7" w:rsidRDefault="00176DC7">
      <w:pPr>
        <w:pStyle w:val="ConsPlusTitle"/>
        <w:widowControl/>
        <w:jc w:val="center"/>
      </w:pPr>
      <w:r>
        <w:t>ПО СОБЛЮДЕНИЮ ТРЕБОВАНИЙ К СЛУЖЕБНОМУ ПОВЕДЕНИЮ</w:t>
      </w:r>
    </w:p>
    <w:p w:rsidR="00176DC7" w:rsidRDefault="00176DC7">
      <w:pPr>
        <w:pStyle w:val="ConsPlusTitle"/>
        <w:widowControl/>
        <w:jc w:val="center"/>
      </w:pPr>
      <w:r>
        <w:t>ФЕДЕРАЛЬНЫХ ГОСУДАРСТВЕННЫХ СЛУЖАЩИХ И УРЕГУЛИРОВАНИЮ</w:t>
      </w:r>
    </w:p>
    <w:p w:rsidR="00176DC7" w:rsidRDefault="00176DC7">
      <w:pPr>
        <w:pStyle w:val="ConsPlusTitle"/>
        <w:widowControl/>
        <w:jc w:val="center"/>
      </w:pPr>
      <w:r>
        <w:t>КОНФЛИКТА ИНТЕРЕСОВ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6DC7" w:rsidRDefault="00176D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r:id="rId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вопросы, изложенные в </w:t>
      </w:r>
      <w:hyperlink r:id="rId7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8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9" w:history="1">
        <w:r>
          <w:rPr>
            <w:rFonts w:ascii="Calibri" w:hAnsi="Calibri" w:cs="Calibri"/>
            <w:color w:val="0000FF"/>
          </w:rPr>
          <w:t>статью 27</w:t>
        </w:r>
      </w:hyperlink>
      <w:r>
        <w:rPr>
          <w:rFonts w:ascii="Calibri" w:hAnsi="Calibri" w:cs="Calibri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0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дополнить подпунктом "г" следующего содержания: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1" w:history="1">
        <w:r>
          <w:rPr>
            <w:rFonts w:ascii="Calibri" w:hAnsi="Calibri" w:cs="Calibri"/>
            <w:color w:val="0000FF"/>
          </w:rPr>
          <w:t>подпункт "и" пункта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3" w:history="1">
        <w:r>
          <w:rPr>
            <w:rFonts w:ascii="Calibri" w:hAnsi="Calibri" w:cs="Calibri"/>
            <w:color w:val="0000FF"/>
          </w:rPr>
          <w:t>подпункт "а" пункта 7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</w:t>
      </w:r>
      <w:r>
        <w:rPr>
          <w:rFonts w:ascii="Calibri" w:hAnsi="Calibri" w:cs="Calibri"/>
        </w:rPr>
        <w:lastRenderedPageBreak/>
        <w:t xml:space="preserve">Федерации, названные в </w:t>
      </w:r>
      <w:hyperlink r:id="rId14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в </w:t>
      </w:r>
      <w:hyperlink r:id="rId1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6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 Утратил силу. - </w:t>
      </w:r>
      <w:hyperlink r:id="rId1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9" w:history="1">
        <w:r>
          <w:rPr>
            <w:rFonts w:ascii="Calibri" w:hAnsi="Calibri" w:cs="Calibri"/>
            <w:color w:val="0000FF"/>
          </w:rPr>
          <w:t>подпункте "г" пункта 15</w:t>
        </w:r>
      </w:hyperlink>
      <w:r>
        <w:rPr>
          <w:rFonts w:ascii="Calibri" w:hAnsi="Calibri" w:cs="Calibri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20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</w:t>
      </w:r>
      <w:hyperlink r:id="rId22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r:id="rId2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Утратил силу. - </w:t>
      </w:r>
      <w:hyperlink r:id="rId2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5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Руководителям федеральных государственных органов в 2-месячный срок: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сформировать </w:t>
      </w:r>
      <w:hyperlink r:id="rId26" w:history="1">
        <w:r>
          <w:rPr>
            <w:rFonts w:ascii="Calibri" w:hAnsi="Calibri" w:cs="Calibri"/>
            <w:color w:val="0000FF"/>
          </w:rPr>
          <w:t>комиссии</w:t>
        </w:r>
      </w:hyperlink>
      <w:r>
        <w:rPr>
          <w:rFonts w:ascii="Calibri" w:hAnsi="Calibri" w:cs="Calibri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принять иные меры по обеспечению исполнения настоящего Указа.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руководствоваться настоящим Указом при разработке названных положений.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27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Признать утратившим силу </w:t>
      </w:r>
      <w:hyperlink r:id="rId2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DC7" w:rsidRDefault="00176D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июля 2010 года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821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6DC7" w:rsidRDefault="00176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DC7" w:rsidRDefault="00176D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1 июля 2010 г. N 821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DC7" w:rsidRDefault="00176DC7">
      <w:pPr>
        <w:pStyle w:val="ConsPlusTitle"/>
        <w:widowControl/>
        <w:jc w:val="center"/>
      </w:pPr>
      <w:r>
        <w:t>ПОЛОЖЕНИЕ</w:t>
      </w:r>
    </w:p>
    <w:p w:rsidR="00176DC7" w:rsidRDefault="00176DC7">
      <w:pPr>
        <w:pStyle w:val="ConsPlusTitle"/>
        <w:widowControl/>
        <w:jc w:val="center"/>
      </w:pPr>
      <w:r>
        <w:t>О КОМИССИЯХ ПО СОБЛЮДЕНИЮ ТРЕБОВАНИЙ К СЛУЖЕБНОМУ ПОВЕДЕНИЮ</w:t>
      </w:r>
    </w:p>
    <w:p w:rsidR="00176DC7" w:rsidRDefault="00176DC7">
      <w:pPr>
        <w:pStyle w:val="ConsPlusTitle"/>
        <w:widowControl/>
        <w:jc w:val="center"/>
      </w:pPr>
      <w:r>
        <w:t>ФЕДЕРАЛЬНЫХ ГОСУДАРСТВЕННЫХ СЛУЖАЩИХ И УРЕГУЛИРОВАНИЮ</w:t>
      </w:r>
    </w:p>
    <w:p w:rsidR="00176DC7" w:rsidRDefault="00176DC7">
      <w:pPr>
        <w:pStyle w:val="ConsPlusTitle"/>
        <w:widowControl/>
        <w:jc w:val="center"/>
      </w:pPr>
      <w:r>
        <w:t>КОНФЛИКТА ИНТЕРЕСОВ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3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комиссий является содействие государственным органам: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</w:t>
      </w:r>
      <w:hyperlink r:id="rId32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государственном органе мер по предупреждению коррупции.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</w:t>
      </w:r>
      <w:r>
        <w:rPr>
          <w:rFonts w:ascii="Calibri" w:hAnsi="Calibri" w:cs="Calibri"/>
        </w:rPr>
        <w:lastRenderedPageBreak/>
        <w:t xml:space="preserve">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r:id="rId33" w:history="1">
        <w:r>
          <w:rPr>
            <w:rFonts w:ascii="Calibri" w:hAnsi="Calibri" w:cs="Calibri"/>
            <w:color w:val="0000FF"/>
          </w:rPr>
          <w:t>подпункте "б" пункта 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состав комиссии входят: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представитель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Руководитель государственного органа может принять решение о включении в состав комиссии: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34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представителя общественной организации ветеранов, созданной в государственном органе;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представителя профсоюзной организации, действующей в установленном порядке в государственном органе.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Лица, указанные в </w:t>
      </w:r>
      <w:hyperlink r:id="rId35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r:id="rId36" w:history="1">
        <w:r>
          <w:rPr>
            <w:rFonts w:ascii="Calibri" w:hAnsi="Calibri" w:cs="Calibri"/>
            <w:color w:val="0000FF"/>
          </w:rPr>
          <w:t>"в" пункта 8</w:t>
        </w:r>
      </w:hyperlink>
      <w:r>
        <w:rPr>
          <w:rFonts w:ascii="Calibri" w:hAnsi="Calibri" w:cs="Calibri"/>
        </w:rPr>
        <w:t xml:space="preserve"> и в </w:t>
      </w:r>
      <w:hyperlink r:id="rId37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 и кадров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13. В заседаниях комиссии с правом совещательного голоса участвуют: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Основаниями для проведения заседания комиссии являются: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представление руководителем государственного органа в соответствии с </w:t>
      </w:r>
      <w:hyperlink r:id="rId38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39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названного Положения;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</w:t>
      </w:r>
      <w:r>
        <w:rPr>
          <w:rFonts w:ascii="Calibri" w:hAnsi="Calibri" w:cs="Calibri"/>
        </w:rPr>
        <w:lastRenderedPageBreak/>
        <w:t>поведению и (или) требований об урегулировании конфликта интересов либо осуществления в государственном органе мер по предупреждению коррупции.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r:id="rId40" w:history="1">
        <w:r>
          <w:rPr>
            <w:rFonts w:ascii="Calibri" w:hAnsi="Calibri" w:cs="Calibri"/>
            <w:color w:val="0000FF"/>
          </w:rPr>
          <w:t>подпункте "б" пункта 13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служащего о рассмотрении указанного вопроса без его участия заседание комиссии проводится в его отсутствие. В случае неявки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рассмотрение вопроса откладывается.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r:id="rId41" w:history="1">
        <w:r>
          <w:rPr>
            <w:rFonts w:ascii="Calibri" w:hAnsi="Calibri" w:cs="Calibri"/>
            <w:color w:val="0000FF"/>
          </w:rPr>
          <w:t>абзаце втором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установить, что сведения, представленные государственным служащим в соответствии с </w:t>
      </w:r>
      <w:hyperlink r:id="rId42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сведения, представленные государственным служащим в соответствии с </w:t>
      </w:r>
      <w:hyperlink r:id="rId43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Положения, названного в </w:t>
      </w:r>
      <w:hyperlink r:id="rId44" w:history="1">
        <w:r>
          <w:rPr>
            <w:rFonts w:ascii="Calibri" w:hAnsi="Calibri" w:cs="Calibri"/>
            <w:color w:val="0000FF"/>
          </w:rPr>
          <w:t>подпункте "а" настоящего пункта</w:t>
        </w:r>
      </w:hyperlink>
      <w:r>
        <w:rPr>
          <w:rFonts w:ascii="Calibri" w:hAnsi="Calibri" w:cs="Calibri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r:id="rId45" w:history="1">
        <w:r>
          <w:rPr>
            <w:rFonts w:ascii="Calibri" w:hAnsi="Calibri" w:cs="Calibri"/>
            <w:color w:val="0000FF"/>
          </w:rPr>
          <w:t>абзаце третьем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итогам рассмотрения вопроса, указанного в </w:t>
      </w:r>
      <w:hyperlink r:id="rId4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 итогам рассмотрения вопроса, указанного в </w:t>
      </w:r>
      <w:hyperlink r:id="rId47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 итогам рассмотрения вопросов, предусмотренных </w:t>
      </w:r>
      <w:hyperlink r:id="rId48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r:id="rId49" w:history="1">
        <w:r>
          <w:rPr>
            <w:rFonts w:ascii="Calibri" w:hAnsi="Calibri" w:cs="Calibri"/>
            <w:color w:val="0000FF"/>
          </w:rPr>
          <w:t>"б" пункта 16</w:t>
        </w:r>
      </w:hyperlink>
      <w:r>
        <w:rPr>
          <w:rFonts w:ascii="Calibri" w:hAnsi="Calibri" w:cs="Calibri"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50" w:history="1">
        <w:r>
          <w:rPr>
            <w:rFonts w:ascii="Calibri" w:hAnsi="Calibri" w:cs="Calibri"/>
            <w:color w:val="0000FF"/>
          </w:rPr>
          <w:t>пунктами 22</w:t>
        </w:r>
      </w:hyperlink>
      <w:r>
        <w:rPr>
          <w:rFonts w:ascii="Calibri" w:hAnsi="Calibri" w:cs="Calibri"/>
        </w:rPr>
        <w:t xml:space="preserve"> - </w:t>
      </w:r>
      <w:hyperlink r:id="rId51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По итогам рассмотрения вопроса, предусмотренного </w:t>
      </w:r>
      <w:hyperlink r:id="rId52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Решения комиссии по вопросам, указанным в </w:t>
      </w:r>
      <w:hyperlink r:id="rId53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4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r:id="rId5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протоколе заседания комиссии указываются: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государственному служащему претензии, материалы, на которых они основываются;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государственного служащего и других лиц по существу предъявляемых претензий;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В случае рассмотрения вопросов, указанных в </w:t>
      </w:r>
      <w:hyperlink r:id="rId56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аттестационными комиссиями государственных органов, названных в </w:t>
      </w:r>
      <w:hyperlink r:id="rId57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</w:t>
      </w:r>
      <w:r>
        <w:rPr>
          <w:rFonts w:ascii="Calibri" w:hAnsi="Calibri" w:cs="Calibri"/>
        </w:rPr>
        <w:lastRenderedPageBreak/>
        <w:t xml:space="preserve">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5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 включаются лица, указанные в </w:t>
      </w:r>
      <w:hyperlink r:id="rId59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а также по решению руководителя государственного органа - лица, указанные в </w:t>
      </w:r>
      <w:hyperlink r:id="rId60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В заседаниях аттестационных комиссий при рассмотрении вопросов, указанных в </w:t>
      </w:r>
      <w:hyperlink r:id="rId6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участвуют лица, указанные в </w:t>
      </w:r>
      <w:hyperlink r:id="rId62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63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г. N 1065.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DC7" w:rsidRDefault="0017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DC7" w:rsidRDefault="00176DC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6656F" w:rsidRDefault="00C6656F"/>
    <w:sectPr w:rsidR="00C6656F" w:rsidSect="00B4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176DC7"/>
    <w:rsid w:val="00001923"/>
    <w:rsid w:val="00002526"/>
    <w:rsid w:val="00002F9D"/>
    <w:rsid w:val="00003D5D"/>
    <w:rsid w:val="00006576"/>
    <w:rsid w:val="00006B46"/>
    <w:rsid w:val="000103D7"/>
    <w:rsid w:val="000111E5"/>
    <w:rsid w:val="00012355"/>
    <w:rsid w:val="00012EB7"/>
    <w:rsid w:val="00013E0D"/>
    <w:rsid w:val="0001465E"/>
    <w:rsid w:val="00014F93"/>
    <w:rsid w:val="00015988"/>
    <w:rsid w:val="0001704B"/>
    <w:rsid w:val="00017C67"/>
    <w:rsid w:val="00020DA9"/>
    <w:rsid w:val="00020E9A"/>
    <w:rsid w:val="00021638"/>
    <w:rsid w:val="00022A17"/>
    <w:rsid w:val="00024435"/>
    <w:rsid w:val="000263F8"/>
    <w:rsid w:val="0002647F"/>
    <w:rsid w:val="00027026"/>
    <w:rsid w:val="00027AA8"/>
    <w:rsid w:val="00027F90"/>
    <w:rsid w:val="00031DA9"/>
    <w:rsid w:val="00032B95"/>
    <w:rsid w:val="000347F0"/>
    <w:rsid w:val="00034BC3"/>
    <w:rsid w:val="00036B37"/>
    <w:rsid w:val="0004051D"/>
    <w:rsid w:val="00040EE9"/>
    <w:rsid w:val="00041C41"/>
    <w:rsid w:val="0004291B"/>
    <w:rsid w:val="00044680"/>
    <w:rsid w:val="00045526"/>
    <w:rsid w:val="00047A42"/>
    <w:rsid w:val="00051CFE"/>
    <w:rsid w:val="00053050"/>
    <w:rsid w:val="000536D1"/>
    <w:rsid w:val="00054326"/>
    <w:rsid w:val="00054EFF"/>
    <w:rsid w:val="0005541E"/>
    <w:rsid w:val="00056378"/>
    <w:rsid w:val="000612E2"/>
    <w:rsid w:val="00061A41"/>
    <w:rsid w:val="0006363F"/>
    <w:rsid w:val="00064CD6"/>
    <w:rsid w:val="00066C2E"/>
    <w:rsid w:val="00072201"/>
    <w:rsid w:val="00073E0A"/>
    <w:rsid w:val="00074A7F"/>
    <w:rsid w:val="00076459"/>
    <w:rsid w:val="00081410"/>
    <w:rsid w:val="00085657"/>
    <w:rsid w:val="000862D9"/>
    <w:rsid w:val="00087060"/>
    <w:rsid w:val="00090730"/>
    <w:rsid w:val="00091C6F"/>
    <w:rsid w:val="000947AE"/>
    <w:rsid w:val="00094CEB"/>
    <w:rsid w:val="00095D0F"/>
    <w:rsid w:val="00097166"/>
    <w:rsid w:val="00097E16"/>
    <w:rsid w:val="00097E7D"/>
    <w:rsid w:val="000A07B5"/>
    <w:rsid w:val="000A1278"/>
    <w:rsid w:val="000A1894"/>
    <w:rsid w:val="000A2A2D"/>
    <w:rsid w:val="000A31AB"/>
    <w:rsid w:val="000A35C0"/>
    <w:rsid w:val="000A35C5"/>
    <w:rsid w:val="000A50F1"/>
    <w:rsid w:val="000A6045"/>
    <w:rsid w:val="000A63E9"/>
    <w:rsid w:val="000A7A51"/>
    <w:rsid w:val="000B2AB7"/>
    <w:rsid w:val="000B5035"/>
    <w:rsid w:val="000B5B53"/>
    <w:rsid w:val="000C0EE9"/>
    <w:rsid w:val="000C146A"/>
    <w:rsid w:val="000C3511"/>
    <w:rsid w:val="000C3756"/>
    <w:rsid w:val="000C3E35"/>
    <w:rsid w:val="000C441F"/>
    <w:rsid w:val="000C66BA"/>
    <w:rsid w:val="000C6735"/>
    <w:rsid w:val="000D17DA"/>
    <w:rsid w:val="000D22DF"/>
    <w:rsid w:val="000D3851"/>
    <w:rsid w:val="000D3960"/>
    <w:rsid w:val="000D3ECE"/>
    <w:rsid w:val="000D4FE3"/>
    <w:rsid w:val="000D5498"/>
    <w:rsid w:val="000D5A5A"/>
    <w:rsid w:val="000D6DF2"/>
    <w:rsid w:val="000E091C"/>
    <w:rsid w:val="000E14E9"/>
    <w:rsid w:val="000E4879"/>
    <w:rsid w:val="000E6009"/>
    <w:rsid w:val="000E630D"/>
    <w:rsid w:val="000E6F75"/>
    <w:rsid w:val="000F23E5"/>
    <w:rsid w:val="000F2828"/>
    <w:rsid w:val="000F2EFF"/>
    <w:rsid w:val="000F3EE3"/>
    <w:rsid w:val="000F4267"/>
    <w:rsid w:val="00101475"/>
    <w:rsid w:val="00101624"/>
    <w:rsid w:val="001016EC"/>
    <w:rsid w:val="00103586"/>
    <w:rsid w:val="001036E1"/>
    <w:rsid w:val="0010383A"/>
    <w:rsid w:val="00103C50"/>
    <w:rsid w:val="00106164"/>
    <w:rsid w:val="00106857"/>
    <w:rsid w:val="0010699D"/>
    <w:rsid w:val="001107B1"/>
    <w:rsid w:val="001148A7"/>
    <w:rsid w:val="00115B0F"/>
    <w:rsid w:val="0011704E"/>
    <w:rsid w:val="0012310C"/>
    <w:rsid w:val="00123578"/>
    <w:rsid w:val="00123BF2"/>
    <w:rsid w:val="00125144"/>
    <w:rsid w:val="00127DAB"/>
    <w:rsid w:val="0013248C"/>
    <w:rsid w:val="00133404"/>
    <w:rsid w:val="00134A8D"/>
    <w:rsid w:val="00136A92"/>
    <w:rsid w:val="00136F99"/>
    <w:rsid w:val="00140EAC"/>
    <w:rsid w:val="001435DB"/>
    <w:rsid w:val="00144659"/>
    <w:rsid w:val="00144E3E"/>
    <w:rsid w:val="00145CDD"/>
    <w:rsid w:val="001467E0"/>
    <w:rsid w:val="00146B36"/>
    <w:rsid w:val="001514F2"/>
    <w:rsid w:val="00151ABD"/>
    <w:rsid w:val="001521C5"/>
    <w:rsid w:val="00152FCC"/>
    <w:rsid w:val="0015313C"/>
    <w:rsid w:val="0015371B"/>
    <w:rsid w:val="00153E09"/>
    <w:rsid w:val="001547EF"/>
    <w:rsid w:val="00154E0D"/>
    <w:rsid w:val="00155501"/>
    <w:rsid w:val="00155CDE"/>
    <w:rsid w:val="00157D34"/>
    <w:rsid w:val="00160D18"/>
    <w:rsid w:val="001612DF"/>
    <w:rsid w:val="001615B8"/>
    <w:rsid w:val="0016179D"/>
    <w:rsid w:val="00161A6C"/>
    <w:rsid w:val="001648C8"/>
    <w:rsid w:val="00165FCB"/>
    <w:rsid w:val="00166854"/>
    <w:rsid w:val="001737DA"/>
    <w:rsid w:val="00173CBF"/>
    <w:rsid w:val="0017404B"/>
    <w:rsid w:val="00174D60"/>
    <w:rsid w:val="0017512C"/>
    <w:rsid w:val="00176DC7"/>
    <w:rsid w:val="00176E78"/>
    <w:rsid w:val="00180167"/>
    <w:rsid w:val="00180385"/>
    <w:rsid w:val="00181214"/>
    <w:rsid w:val="00181A8D"/>
    <w:rsid w:val="00183B09"/>
    <w:rsid w:val="00183BCB"/>
    <w:rsid w:val="00186208"/>
    <w:rsid w:val="00186CED"/>
    <w:rsid w:val="00191BD0"/>
    <w:rsid w:val="001926E4"/>
    <w:rsid w:val="00192B8B"/>
    <w:rsid w:val="00195AA0"/>
    <w:rsid w:val="00195DE8"/>
    <w:rsid w:val="00197F04"/>
    <w:rsid w:val="001A0AE6"/>
    <w:rsid w:val="001A1181"/>
    <w:rsid w:val="001A1397"/>
    <w:rsid w:val="001A1EB2"/>
    <w:rsid w:val="001A2964"/>
    <w:rsid w:val="001A302E"/>
    <w:rsid w:val="001A51BB"/>
    <w:rsid w:val="001A53B3"/>
    <w:rsid w:val="001A5528"/>
    <w:rsid w:val="001A5F0A"/>
    <w:rsid w:val="001A7278"/>
    <w:rsid w:val="001B0283"/>
    <w:rsid w:val="001B0360"/>
    <w:rsid w:val="001B04E8"/>
    <w:rsid w:val="001B2F46"/>
    <w:rsid w:val="001B43F5"/>
    <w:rsid w:val="001B4487"/>
    <w:rsid w:val="001B49DA"/>
    <w:rsid w:val="001B4B75"/>
    <w:rsid w:val="001B4EE4"/>
    <w:rsid w:val="001B56B4"/>
    <w:rsid w:val="001B5AA7"/>
    <w:rsid w:val="001B70AE"/>
    <w:rsid w:val="001B72BB"/>
    <w:rsid w:val="001C1138"/>
    <w:rsid w:val="001C155E"/>
    <w:rsid w:val="001C4A71"/>
    <w:rsid w:val="001D068F"/>
    <w:rsid w:val="001D07DF"/>
    <w:rsid w:val="001D1973"/>
    <w:rsid w:val="001D1E7F"/>
    <w:rsid w:val="001D2341"/>
    <w:rsid w:val="001D2573"/>
    <w:rsid w:val="001D273C"/>
    <w:rsid w:val="001D4912"/>
    <w:rsid w:val="001D4AC2"/>
    <w:rsid w:val="001D4AE9"/>
    <w:rsid w:val="001D521D"/>
    <w:rsid w:val="001D668D"/>
    <w:rsid w:val="001D7ECA"/>
    <w:rsid w:val="001E0EAF"/>
    <w:rsid w:val="001E11F7"/>
    <w:rsid w:val="001E2315"/>
    <w:rsid w:val="001E3D7F"/>
    <w:rsid w:val="001E3E94"/>
    <w:rsid w:val="001E4B1E"/>
    <w:rsid w:val="001E5C69"/>
    <w:rsid w:val="001E6252"/>
    <w:rsid w:val="001E70D1"/>
    <w:rsid w:val="001F15D0"/>
    <w:rsid w:val="001F1F7A"/>
    <w:rsid w:val="001F254E"/>
    <w:rsid w:val="001F2BDB"/>
    <w:rsid w:val="001F3163"/>
    <w:rsid w:val="001F38EF"/>
    <w:rsid w:val="001F4138"/>
    <w:rsid w:val="001F52E1"/>
    <w:rsid w:val="001F5FB9"/>
    <w:rsid w:val="0020029D"/>
    <w:rsid w:val="002042EE"/>
    <w:rsid w:val="00211EAE"/>
    <w:rsid w:val="002129B1"/>
    <w:rsid w:val="00213145"/>
    <w:rsid w:val="0021785C"/>
    <w:rsid w:val="00217A22"/>
    <w:rsid w:val="00217A71"/>
    <w:rsid w:val="00217CC1"/>
    <w:rsid w:val="002208A1"/>
    <w:rsid w:val="002215BD"/>
    <w:rsid w:val="0022306A"/>
    <w:rsid w:val="00224BAB"/>
    <w:rsid w:val="00225DA1"/>
    <w:rsid w:val="00231279"/>
    <w:rsid w:val="00232260"/>
    <w:rsid w:val="00233F77"/>
    <w:rsid w:val="002342E3"/>
    <w:rsid w:val="00235B44"/>
    <w:rsid w:val="00236AB7"/>
    <w:rsid w:val="002403B7"/>
    <w:rsid w:val="0024079F"/>
    <w:rsid w:val="00242ADD"/>
    <w:rsid w:val="00243593"/>
    <w:rsid w:val="00244F32"/>
    <w:rsid w:val="0024557F"/>
    <w:rsid w:val="002457BC"/>
    <w:rsid w:val="0024634A"/>
    <w:rsid w:val="00246385"/>
    <w:rsid w:val="002467A6"/>
    <w:rsid w:val="002479B0"/>
    <w:rsid w:val="00247C1C"/>
    <w:rsid w:val="00251C55"/>
    <w:rsid w:val="0025556A"/>
    <w:rsid w:val="00255CC3"/>
    <w:rsid w:val="00255F68"/>
    <w:rsid w:val="00257787"/>
    <w:rsid w:val="00257AD0"/>
    <w:rsid w:val="00261A61"/>
    <w:rsid w:val="002626DC"/>
    <w:rsid w:val="00262F11"/>
    <w:rsid w:val="00263026"/>
    <w:rsid w:val="00264B0D"/>
    <w:rsid w:val="00265BE2"/>
    <w:rsid w:val="00265FE8"/>
    <w:rsid w:val="00267C64"/>
    <w:rsid w:val="002700D0"/>
    <w:rsid w:val="0027055E"/>
    <w:rsid w:val="00271285"/>
    <w:rsid w:val="00273D01"/>
    <w:rsid w:val="002741EB"/>
    <w:rsid w:val="0027569E"/>
    <w:rsid w:val="00276263"/>
    <w:rsid w:val="002766A5"/>
    <w:rsid w:val="00277A21"/>
    <w:rsid w:val="00277F2C"/>
    <w:rsid w:val="00282DB4"/>
    <w:rsid w:val="002842FB"/>
    <w:rsid w:val="00284303"/>
    <w:rsid w:val="00290F44"/>
    <w:rsid w:val="0029112A"/>
    <w:rsid w:val="0029116D"/>
    <w:rsid w:val="00291EA0"/>
    <w:rsid w:val="0029228C"/>
    <w:rsid w:val="00293C59"/>
    <w:rsid w:val="002946EF"/>
    <w:rsid w:val="00297C05"/>
    <w:rsid w:val="002A0AC3"/>
    <w:rsid w:val="002A1D62"/>
    <w:rsid w:val="002A2D8E"/>
    <w:rsid w:val="002A3911"/>
    <w:rsid w:val="002A4725"/>
    <w:rsid w:val="002A4AB5"/>
    <w:rsid w:val="002A4AF3"/>
    <w:rsid w:val="002A5371"/>
    <w:rsid w:val="002A6140"/>
    <w:rsid w:val="002A7C0A"/>
    <w:rsid w:val="002B06BB"/>
    <w:rsid w:val="002B167B"/>
    <w:rsid w:val="002B18F0"/>
    <w:rsid w:val="002B2AE8"/>
    <w:rsid w:val="002B3A08"/>
    <w:rsid w:val="002B4459"/>
    <w:rsid w:val="002B45AE"/>
    <w:rsid w:val="002B636D"/>
    <w:rsid w:val="002B7363"/>
    <w:rsid w:val="002C31BD"/>
    <w:rsid w:val="002C477A"/>
    <w:rsid w:val="002C545C"/>
    <w:rsid w:val="002C670A"/>
    <w:rsid w:val="002C7537"/>
    <w:rsid w:val="002C77AE"/>
    <w:rsid w:val="002D0479"/>
    <w:rsid w:val="002D27D9"/>
    <w:rsid w:val="002D2F92"/>
    <w:rsid w:val="002D38EB"/>
    <w:rsid w:val="002D4214"/>
    <w:rsid w:val="002D4A20"/>
    <w:rsid w:val="002D5582"/>
    <w:rsid w:val="002D6DF3"/>
    <w:rsid w:val="002D76F5"/>
    <w:rsid w:val="002D7A18"/>
    <w:rsid w:val="002D7E2C"/>
    <w:rsid w:val="002E1189"/>
    <w:rsid w:val="002E20AA"/>
    <w:rsid w:val="002E2A1F"/>
    <w:rsid w:val="002E2AC2"/>
    <w:rsid w:val="002E2B15"/>
    <w:rsid w:val="002E4BCD"/>
    <w:rsid w:val="002E4C23"/>
    <w:rsid w:val="002E5F2C"/>
    <w:rsid w:val="002E6D68"/>
    <w:rsid w:val="002F1A10"/>
    <w:rsid w:val="002F46C0"/>
    <w:rsid w:val="00300F98"/>
    <w:rsid w:val="00300FF8"/>
    <w:rsid w:val="00302F35"/>
    <w:rsid w:val="00304642"/>
    <w:rsid w:val="00305315"/>
    <w:rsid w:val="003070A5"/>
    <w:rsid w:val="00307F7C"/>
    <w:rsid w:val="0031058F"/>
    <w:rsid w:val="003109D0"/>
    <w:rsid w:val="0031321C"/>
    <w:rsid w:val="00313B33"/>
    <w:rsid w:val="003143EC"/>
    <w:rsid w:val="003148D5"/>
    <w:rsid w:val="00315187"/>
    <w:rsid w:val="00317CFA"/>
    <w:rsid w:val="00323E0C"/>
    <w:rsid w:val="00324040"/>
    <w:rsid w:val="00325198"/>
    <w:rsid w:val="003272C4"/>
    <w:rsid w:val="003277A5"/>
    <w:rsid w:val="00330825"/>
    <w:rsid w:val="00330845"/>
    <w:rsid w:val="00332B5C"/>
    <w:rsid w:val="00333BD7"/>
    <w:rsid w:val="003346C2"/>
    <w:rsid w:val="00335A6C"/>
    <w:rsid w:val="003367CE"/>
    <w:rsid w:val="0033692F"/>
    <w:rsid w:val="0033749D"/>
    <w:rsid w:val="00337FF9"/>
    <w:rsid w:val="00340C5B"/>
    <w:rsid w:val="00340F7B"/>
    <w:rsid w:val="003413E1"/>
    <w:rsid w:val="00342404"/>
    <w:rsid w:val="00343013"/>
    <w:rsid w:val="003441AE"/>
    <w:rsid w:val="00345437"/>
    <w:rsid w:val="003463BA"/>
    <w:rsid w:val="00347704"/>
    <w:rsid w:val="0035059B"/>
    <w:rsid w:val="00350B70"/>
    <w:rsid w:val="00351682"/>
    <w:rsid w:val="0035199D"/>
    <w:rsid w:val="00353DF9"/>
    <w:rsid w:val="0035431A"/>
    <w:rsid w:val="00355E3C"/>
    <w:rsid w:val="00360B22"/>
    <w:rsid w:val="00361185"/>
    <w:rsid w:val="00361244"/>
    <w:rsid w:val="00361B66"/>
    <w:rsid w:val="00362DC1"/>
    <w:rsid w:val="00363961"/>
    <w:rsid w:val="00364F8D"/>
    <w:rsid w:val="003661EA"/>
    <w:rsid w:val="003665A8"/>
    <w:rsid w:val="00370C86"/>
    <w:rsid w:val="00371C90"/>
    <w:rsid w:val="00371E69"/>
    <w:rsid w:val="00372041"/>
    <w:rsid w:val="00372B1D"/>
    <w:rsid w:val="00374775"/>
    <w:rsid w:val="0037665A"/>
    <w:rsid w:val="00377CCF"/>
    <w:rsid w:val="00381014"/>
    <w:rsid w:val="00381775"/>
    <w:rsid w:val="0038270D"/>
    <w:rsid w:val="003827C1"/>
    <w:rsid w:val="00383F8F"/>
    <w:rsid w:val="003844A9"/>
    <w:rsid w:val="003847E9"/>
    <w:rsid w:val="00384845"/>
    <w:rsid w:val="00386415"/>
    <w:rsid w:val="00386D10"/>
    <w:rsid w:val="00387977"/>
    <w:rsid w:val="00387F19"/>
    <w:rsid w:val="0039254B"/>
    <w:rsid w:val="0039465B"/>
    <w:rsid w:val="00395A8E"/>
    <w:rsid w:val="00395B52"/>
    <w:rsid w:val="00397DE5"/>
    <w:rsid w:val="003A0F66"/>
    <w:rsid w:val="003A2ADF"/>
    <w:rsid w:val="003A4635"/>
    <w:rsid w:val="003A4E68"/>
    <w:rsid w:val="003A60B4"/>
    <w:rsid w:val="003A6546"/>
    <w:rsid w:val="003A7502"/>
    <w:rsid w:val="003B640B"/>
    <w:rsid w:val="003B66E8"/>
    <w:rsid w:val="003B69AD"/>
    <w:rsid w:val="003B6D72"/>
    <w:rsid w:val="003B77C9"/>
    <w:rsid w:val="003C1C6A"/>
    <w:rsid w:val="003C21C3"/>
    <w:rsid w:val="003C23BC"/>
    <w:rsid w:val="003C24EE"/>
    <w:rsid w:val="003C25DD"/>
    <w:rsid w:val="003C2704"/>
    <w:rsid w:val="003C2F5F"/>
    <w:rsid w:val="003C335F"/>
    <w:rsid w:val="003C3422"/>
    <w:rsid w:val="003C4201"/>
    <w:rsid w:val="003C49AC"/>
    <w:rsid w:val="003C4BC1"/>
    <w:rsid w:val="003C659D"/>
    <w:rsid w:val="003C7E05"/>
    <w:rsid w:val="003D002D"/>
    <w:rsid w:val="003D04FB"/>
    <w:rsid w:val="003D1432"/>
    <w:rsid w:val="003D1EFE"/>
    <w:rsid w:val="003D1FAA"/>
    <w:rsid w:val="003D2C36"/>
    <w:rsid w:val="003D2E87"/>
    <w:rsid w:val="003D2EC9"/>
    <w:rsid w:val="003D4DF3"/>
    <w:rsid w:val="003E2621"/>
    <w:rsid w:val="003E2893"/>
    <w:rsid w:val="003E39B1"/>
    <w:rsid w:val="003E3E1C"/>
    <w:rsid w:val="003E4464"/>
    <w:rsid w:val="003E5AC4"/>
    <w:rsid w:val="003E607B"/>
    <w:rsid w:val="003E6088"/>
    <w:rsid w:val="003E665E"/>
    <w:rsid w:val="003F1BB4"/>
    <w:rsid w:val="003F27AE"/>
    <w:rsid w:val="003F737B"/>
    <w:rsid w:val="003F7518"/>
    <w:rsid w:val="003F7638"/>
    <w:rsid w:val="003F7670"/>
    <w:rsid w:val="003F7A47"/>
    <w:rsid w:val="003F7D2A"/>
    <w:rsid w:val="00400460"/>
    <w:rsid w:val="00401A16"/>
    <w:rsid w:val="0040416C"/>
    <w:rsid w:val="00405BBA"/>
    <w:rsid w:val="00411564"/>
    <w:rsid w:val="004128ED"/>
    <w:rsid w:val="004134C1"/>
    <w:rsid w:val="004148CB"/>
    <w:rsid w:val="00414958"/>
    <w:rsid w:val="0041499D"/>
    <w:rsid w:val="00414A02"/>
    <w:rsid w:val="004163A0"/>
    <w:rsid w:val="004165B4"/>
    <w:rsid w:val="0041703B"/>
    <w:rsid w:val="0042040C"/>
    <w:rsid w:val="00422677"/>
    <w:rsid w:val="0042627D"/>
    <w:rsid w:val="0042740E"/>
    <w:rsid w:val="004278B7"/>
    <w:rsid w:val="00427AF3"/>
    <w:rsid w:val="00427D43"/>
    <w:rsid w:val="00427DC6"/>
    <w:rsid w:val="004349B6"/>
    <w:rsid w:val="00435B23"/>
    <w:rsid w:val="00437E59"/>
    <w:rsid w:val="00440D51"/>
    <w:rsid w:val="0044132B"/>
    <w:rsid w:val="00443517"/>
    <w:rsid w:val="004437C0"/>
    <w:rsid w:val="0044462E"/>
    <w:rsid w:val="00445136"/>
    <w:rsid w:val="00445ECB"/>
    <w:rsid w:val="004470B5"/>
    <w:rsid w:val="00447188"/>
    <w:rsid w:val="00447234"/>
    <w:rsid w:val="004506BD"/>
    <w:rsid w:val="00452DBB"/>
    <w:rsid w:val="004539FF"/>
    <w:rsid w:val="00453C2F"/>
    <w:rsid w:val="00456948"/>
    <w:rsid w:val="004574BE"/>
    <w:rsid w:val="00460517"/>
    <w:rsid w:val="00460B32"/>
    <w:rsid w:val="00460D3E"/>
    <w:rsid w:val="00461BC1"/>
    <w:rsid w:val="00462B12"/>
    <w:rsid w:val="00463C45"/>
    <w:rsid w:val="0046462D"/>
    <w:rsid w:val="00465C84"/>
    <w:rsid w:val="004660B1"/>
    <w:rsid w:val="00466693"/>
    <w:rsid w:val="004713D4"/>
    <w:rsid w:val="0047220D"/>
    <w:rsid w:val="004731A4"/>
    <w:rsid w:val="00474101"/>
    <w:rsid w:val="00474416"/>
    <w:rsid w:val="004745C1"/>
    <w:rsid w:val="0047561D"/>
    <w:rsid w:val="00475815"/>
    <w:rsid w:val="00476190"/>
    <w:rsid w:val="00477D6D"/>
    <w:rsid w:val="00480652"/>
    <w:rsid w:val="00483284"/>
    <w:rsid w:val="00485C40"/>
    <w:rsid w:val="00485D43"/>
    <w:rsid w:val="00486034"/>
    <w:rsid w:val="00491CD4"/>
    <w:rsid w:val="004926A7"/>
    <w:rsid w:val="00496300"/>
    <w:rsid w:val="0049666C"/>
    <w:rsid w:val="004967CA"/>
    <w:rsid w:val="00497ECE"/>
    <w:rsid w:val="004A027B"/>
    <w:rsid w:val="004A3D07"/>
    <w:rsid w:val="004A4AEA"/>
    <w:rsid w:val="004A5DA5"/>
    <w:rsid w:val="004A5F4E"/>
    <w:rsid w:val="004A6049"/>
    <w:rsid w:val="004A640A"/>
    <w:rsid w:val="004B257D"/>
    <w:rsid w:val="004B3007"/>
    <w:rsid w:val="004B3BCD"/>
    <w:rsid w:val="004B49E0"/>
    <w:rsid w:val="004B6768"/>
    <w:rsid w:val="004C2D2E"/>
    <w:rsid w:val="004C43D2"/>
    <w:rsid w:val="004C4EC2"/>
    <w:rsid w:val="004C5CB7"/>
    <w:rsid w:val="004C6688"/>
    <w:rsid w:val="004C703A"/>
    <w:rsid w:val="004D32CF"/>
    <w:rsid w:val="004D3D55"/>
    <w:rsid w:val="004D4E8F"/>
    <w:rsid w:val="004D5D92"/>
    <w:rsid w:val="004D693A"/>
    <w:rsid w:val="004D738C"/>
    <w:rsid w:val="004D7D79"/>
    <w:rsid w:val="004E01AA"/>
    <w:rsid w:val="004E0ECD"/>
    <w:rsid w:val="004E0F6B"/>
    <w:rsid w:val="004E10DA"/>
    <w:rsid w:val="004E1EAA"/>
    <w:rsid w:val="004E2581"/>
    <w:rsid w:val="004E2677"/>
    <w:rsid w:val="004E39AE"/>
    <w:rsid w:val="004E6073"/>
    <w:rsid w:val="004E63DF"/>
    <w:rsid w:val="004F2EEF"/>
    <w:rsid w:val="004F4FEA"/>
    <w:rsid w:val="004F5F5B"/>
    <w:rsid w:val="004F7746"/>
    <w:rsid w:val="005004F7"/>
    <w:rsid w:val="00500C63"/>
    <w:rsid w:val="0050294A"/>
    <w:rsid w:val="0050404A"/>
    <w:rsid w:val="00505736"/>
    <w:rsid w:val="00506E9B"/>
    <w:rsid w:val="0050706C"/>
    <w:rsid w:val="005073B9"/>
    <w:rsid w:val="00507C9A"/>
    <w:rsid w:val="00510D75"/>
    <w:rsid w:val="00511027"/>
    <w:rsid w:val="005124B9"/>
    <w:rsid w:val="00512CA2"/>
    <w:rsid w:val="0051590C"/>
    <w:rsid w:val="005162B3"/>
    <w:rsid w:val="005170CA"/>
    <w:rsid w:val="005207DC"/>
    <w:rsid w:val="00521465"/>
    <w:rsid w:val="005218D0"/>
    <w:rsid w:val="005220A0"/>
    <w:rsid w:val="005223E2"/>
    <w:rsid w:val="00522B06"/>
    <w:rsid w:val="00523FF6"/>
    <w:rsid w:val="005244B3"/>
    <w:rsid w:val="005247FF"/>
    <w:rsid w:val="00525D41"/>
    <w:rsid w:val="00525EA5"/>
    <w:rsid w:val="00527646"/>
    <w:rsid w:val="00533A08"/>
    <w:rsid w:val="0053423F"/>
    <w:rsid w:val="005354FB"/>
    <w:rsid w:val="00540557"/>
    <w:rsid w:val="00540CD6"/>
    <w:rsid w:val="00542AF0"/>
    <w:rsid w:val="0054377F"/>
    <w:rsid w:val="0055094C"/>
    <w:rsid w:val="005519EC"/>
    <w:rsid w:val="0055311E"/>
    <w:rsid w:val="0055313F"/>
    <w:rsid w:val="005538BF"/>
    <w:rsid w:val="00553D06"/>
    <w:rsid w:val="00554C45"/>
    <w:rsid w:val="00555DE6"/>
    <w:rsid w:val="0055610A"/>
    <w:rsid w:val="00557227"/>
    <w:rsid w:val="005576EA"/>
    <w:rsid w:val="00560E0F"/>
    <w:rsid w:val="005615EE"/>
    <w:rsid w:val="005621EE"/>
    <w:rsid w:val="00562C4D"/>
    <w:rsid w:val="00563490"/>
    <w:rsid w:val="00565373"/>
    <w:rsid w:val="00565D5A"/>
    <w:rsid w:val="00567471"/>
    <w:rsid w:val="00567ABA"/>
    <w:rsid w:val="00571422"/>
    <w:rsid w:val="005724DE"/>
    <w:rsid w:val="005726AF"/>
    <w:rsid w:val="00573390"/>
    <w:rsid w:val="005740E7"/>
    <w:rsid w:val="00575453"/>
    <w:rsid w:val="00576659"/>
    <w:rsid w:val="00576FC9"/>
    <w:rsid w:val="00577C45"/>
    <w:rsid w:val="0058118C"/>
    <w:rsid w:val="00581450"/>
    <w:rsid w:val="0058220D"/>
    <w:rsid w:val="005827AC"/>
    <w:rsid w:val="00583EB9"/>
    <w:rsid w:val="00585070"/>
    <w:rsid w:val="005866CB"/>
    <w:rsid w:val="00586736"/>
    <w:rsid w:val="005873AF"/>
    <w:rsid w:val="005905DC"/>
    <w:rsid w:val="005907D1"/>
    <w:rsid w:val="00591667"/>
    <w:rsid w:val="00592092"/>
    <w:rsid w:val="00592715"/>
    <w:rsid w:val="00593064"/>
    <w:rsid w:val="00593DC1"/>
    <w:rsid w:val="0059480D"/>
    <w:rsid w:val="00594922"/>
    <w:rsid w:val="005950D3"/>
    <w:rsid w:val="00595F6C"/>
    <w:rsid w:val="005962B4"/>
    <w:rsid w:val="005964CB"/>
    <w:rsid w:val="00597EDA"/>
    <w:rsid w:val="005A0694"/>
    <w:rsid w:val="005A0B3D"/>
    <w:rsid w:val="005A1C27"/>
    <w:rsid w:val="005A216C"/>
    <w:rsid w:val="005A2393"/>
    <w:rsid w:val="005A3205"/>
    <w:rsid w:val="005A3CE4"/>
    <w:rsid w:val="005A3FAD"/>
    <w:rsid w:val="005A46A9"/>
    <w:rsid w:val="005A4F55"/>
    <w:rsid w:val="005A62D0"/>
    <w:rsid w:val="005A70F1"/>
    <w:rsid w:val="005B013F"/>
    <w:rsid w:val="005B0776"/>
    <w:rsid w:val="005B37FA"/>
    <w:rsid w:val="005B69D1"/>
    <w:rsid w:val="005B7AF8"/>
    <w:rsid w:val="005C16ED"/>
    <w:rsid w:val="005C1BBF"/>
    <w:rsid w:val="005C4D99"/>
    <w:rsid w:val="005C55DA"/>
    <w:rsid w:val="005C7F61"/>
    <w:rsid w:val="005D043C"/>
    <w:rsid w:val="005D078B"/>
    <w:rsid w:val="005D123C"/>
    <w:rsid w:val="005D165C"/>
    <w:rsid w:val="005D1815"/>
    <w:rsid w:val="005D237A"/>
    <w:rsid w:val="005D2F7D"/>
    <w:rsid w:val="005D4F73"/>
    <w:rsid w:val="005D6479"/>
    <w:rsid w:val="005D648B"/>
    <w:rsid w:val="005E0275"/>
    <w:rsid w:val="005E1616"/>
    <w:rsid w:val="005E16AF"/>
    <w:rsid w:val="005E1964"/>
    <w:rsid w:val="005E333F"/>
    <w:rsid w:val="005E382D"/>
    <w:rsid w:val="005E533A"/>
    <w:rsid w:val="005E5798"/>
    <w:rsid w:val="005E6234"/>
    <w:rsid w:val="005F1897"/>
    <w:rsid w:val="005F1F84"/>
    <w:rsid w:val="005F2CCC"/>
    <w:rsid w:val="005F3E00"/>
    <w:rsid w:val="005F4E42"/>
    <w:rsid w:val="005F5DA6"/>
    <w:rsid w:val="00601696"/>
    <w:rsid w:val="006036D3"/>
    <w:rsid w:val="00603C76"/>
    <w:rsid w:val="006046AB"/>
    <w:rsid w:val="00604B58"/>
    <w:rsid w:val="00605ABE"/>
    <w:rsid w:val="0060643B"/>
    <w:rsid w:val="00606EE4"/>
    <w:rsid w:val="00607F1D"/>
    <w:rsid w:val="0061040A"/>
    <w:rsid w:val="00611DE7"/>
    <w:rsid w:val="00615584"/>
    <w:rsid w:val="006159BA"/>
    <w:rsid w:val="00616983"/>
    <w:rsid w:val="00621C0E"/>
    <w:rsid w:val="00623928"/>
    <w:rsid w:val="0062530A"/>
    <w:rsid w:val="006261C3"/>
    <w:rsid w:val="00626C2B"/>
    <w:rsid w:val="00627E20"/>
    <w:rsid w:val="00630814"/>
    <w:rsid w:val="006320A2"/>
    <w:rsid w:val="0063272B"/>
    <w:rsid w:val="00634AF6"/>
    <w:rsid w:val="00634E80"/>
    <w:rsid w:val="00635180"/>
    <w:rsid w:val="0063601C"/>
    <w:rsid w:val="006366E3"/>
    <w:rsid w:val="00636A50"/>
    <w:rsid w:val="00640331"/>
    <w:rsid w:val="00641D28"/>
    <w:rsid w:val="00643246"/>
    <w:rsid w:val="006447B1"/>
    <w:rsid w:val="00644BCD"/>
    <w:rsid w:val="00644D2D"/>
    <w:rsid w:val="00644E8A"/>
    <w:rsid w:val="00651153"/>
    <w:rsid w:val="006552E0"/>
    <w:rsid w:val="00655798"/>
    <w:rsid w:val="00655821"/>
    <w:rsid w:val="00657B6A"/>
    <w:rsid w:val="00660933"/>
    <w:rsid w:val="00661396"/>
    <w:rsid w:val="00662A45"/>
    <w:rsid w:val="00666092"/>
    <w:rsid w:val="00666C07"/>
    <w:rsid w:val="0067049C"/>
    <w:rsid w:val="00670ABF"/>
    <w:rsid w:val="006711E0"/>
    <w:rsid w:val="00672CF0"/>
    <w:rsid w:val="0067417F"/>
    <w:rsid w:val="00675AD4"/>
    <w:rsid w:val="00675EEE"/>
    <w:rsid w:val="00676921"/>
    <w:rsid w:val="00684CEA"/>
    <w:rsid w:val="006855A9"/>
    <w:rsid w:val="0068640E"/>
    <w:rsid w:val="00686EBD"/>
    <w:rsid w:val="00692F00"/>
    <w:rsid w:val="006930C2"/>
    <w:rsid w:val="00697C91"/>
    <w:rsid w:val="006A0501"/>
    <w:rsid w:val="006A4DAD"/>
    <w:rsid w:val="006A59C3"/>
    <w:rsid w:val="006A6B36"/>
    <w:rsid w:val="006B1F17"/>
    <w:rsid w:val="006B2635"/>
    <w:rsid w:val="006B4FD1"/>
    <w:rsid w:val="006B5EDA"/>
    <w:rsid w:val="006B6931"/>
    <w:rsid w:val="006B7304"/>
    <w:rsid w:val="006C194D"/>
    <w:rsid w:val="006C1EDE"/>
    <w:rsid w:val="006C33BB"/>
    <w:rsid w:val="006C35F1"/>
    <w:rsid w:val="006C40B0"/>
    <w:rsid w:val="006C4F9C"/>
    <w:rsid w:val="006C5D7A"/>
    <w:rsid w:val="006C6622"/>
    <w:rsid w:val="006C6B42"/>
    <w:rsid w:val="006D1608"/>
    <w:rsid w:val="006D1F73"/>
    <w:rsid w:val="006D1FA8"/>
    <w:rsid w:val="006D233B"/>
    <w:rsid w:val="006D4043"/>
    <w:rsid w:val="006D4EB7"/>
    <w:rsid w:val="006D4F56"/>
    <w:rsid w:val="006E0543"/>
    <w:rsid w:val="006E1CAC"/>
    <w:rsid w:val="006E1E27"/>
    <w:rsid w:val="006E286F"/>
    <w:rsid w:val="006E28CB"/>
    <w:rsid w:val="006E2B45"/>
    <w:rsid w:val="006E2F58"/>
    <w:rsid w:val="006E34B6"/>
    <w:rsid w:val="006E4F9E"/>
    <w:rsid w:val="006F1915"/>
    <w:rsid w:val="006F22CC"/>
    <w:rsid w:val="006F2387"/>
    <w:rsid w:val="006F2C1C"/>
    <w:rsid w:val="006F3725"/>
    <w:rsid w:val="006F3B6A"/>
    <w:rsid w:val="006F5076"/>
    <w:rsid w:val="006F5B5D"/>
    <w:rsid w:val="006F66A7"/>
    <w:rsid w:val="006F69E0"/>
    <w:rsid w:val="006F7E70"/>
    <w:rsid w:val="00700AD3"/>
    <w:rsid w:val="007010F5"/>
    <w:rsid w:val="00703435"/>
    <w:rsid w:val="007043A3"/>
    <w:rsid w:val="0070488A"/>
    <w:rsid w:val="00704E23"/>
    <w:rsid w:val="0070608D"/>
    <w:rsid w:val="00706EE7"/>
    <w:rsid w:val="00706F26"/>
    <w:rsid w:val="0070799B"/>
    <w:rsid w:val="00710BBF"/>
    <w:rsid w:val="0071239C"/>
    <w:rsid w:val="00712708"/>
    <w:rsid w:val="00712951"/>
    <w:rsid w:val="007141AF"/>
    <w:rsid w:val="0071553F"/>
    <w:rsid w:val="00715558"/>
    <w:rsid w:val="0071715A"/>
    <w:rsid w:val="00717E21"/>
    <w:rsid w:val="00717F08"/>
    <w:rsid w:val="007201BB"/>
    <w:rsid w:val="00720B30"/>
    <w:rsid w:val="0072153B"/>
    <w:rsid w:val="0072189D"/>
    <w:rsid w:val="0072287D"/>
    <w:rsid w:val="00723FE6"/>
    <w:rsid w:val="00725840"/>
    <w:rsid w:val="00725F81"/>
    <w:rsid w:val="007276F5"/>
    <w:rsid w:val="00727E81"/>
    <w:rsid w:val="00730DBE"/>
    <w:rsid w:val="00732A5A"/>
    <w:rsid w:val="00732C8D"/>
    <w:rsid w:val="00733A5E"/>
    <w:rsid w:val="0073429A"/>
    <w:rsid w:val="00734D4E"/>
    <w:rsid w:val="00735A53"/>
    <w:rsid w:val="00737238"/>
    <w:rsid w:val="007378C6"/>
    <w:rsid w:val="007402DF"/>
    <w:rsid w:val="007404E1"/>
    <w:rsid w:val="00741614"/>
    <w:rsid w:val="00745BE0"/>
    <w:rsid w:val="00745C0A"/>
    <w:rsid w:val="00747C73"/>
    <w:rsid w:val="00751EFB"/>
    <w:rsid w:val="00752063"/>
    <w:rsid w:val="0075336A"/>
    <w:rsid w:val="007535DD"/>
    <w:rsid w:val="00753A24"/>
    <w:rsid w:val="00754A42"/>
    <w:rsid w:val="00755124"/>
    <w:rsid w:val="00756617"/>
    <w:rsid w:val="007568D8"/>
    <w:rsid w:val="00757848"/>
    <w:rsid w:val="00757E01"/>
    <w:rsid w:val="007600AB"/>
    <w:rsid w:val="007614ED"/>
    <w:rsid w:val="00762279"/>
    <w:rsid w:val="00762398"/>
    <w:rsid w:val="0076303A"/>
    <w:rsid w:val="00764BA3"/>
    <w:rsid w:val="00764C74"/>
    <w:rsid w:val="00766A27"/>
    <w:rsid w:val="00767237"/>
    <w:rsid w:val="007708B9"/>
    <w:rsid w:val="0077246D"/>
    <w:rsid w:val="00772548"/>
    <w:rsid w:val="00772EA7"/>
    <w:rsid w:val="00774A81"/>
    <w:rsid w:val="00775571"/>
    <w:rsid w:val="00775BAC"/>
    <w:rsid w:val="00777871"/>
    <w:rsid w:val="007810BB"/>
    <w:rsid w:val="007813C1"/>
    <w:rsid w:val="00781F8B"/>
    <w:rsid w:val="00781FE5"/>
    <w:rsid w:val="007821FD"/>
    <w:rsid w:val="00782892"/>
    <w:rsid w:val="00782ADF"/>
    <w:rsid w:val="00784336"/>
    <w:rsid w:val="0078436B"/>
    <w:rsid w:val="00784837"/>
    <w:rsid w:val="00784B52"/>
    <w:rsid w:val="007863DD"/>
    <w:rsid w:val="00786436"/>
    <w:rsid w:val="00786E14"/>
    <w:rsid w:val="00786F61"/>
    <w:rsid w:val="007907FC"/>
    <w:rsid w:val="0079163D"/>
    <w:rsid w:val="00791B59"/>
    <w:rsid w:val="00792114"/>
    <w:rsid w:val="00792E9B"/>
    <w:rsid w:val="00793A03"/>
    <w:rsid w:val="0079569A"/>
    <w:rsid w:val="007A03F6"/>
    <w:rsid w:val="007A2217"/>
    <w:rsid w:val="007A37FF"/>
    <w:rsid w:val="007A41DF"/>
    <w:rsid w:val="007A4F6F"/>
    <w:rsid w:val="007A5A02"/>
    <w:rsid w:val="007A61DC"/>
    <w:rsid w:val="007B0544"/>
    <w:rsid w:val="007B1875"/>
    <w:rsid w:val="007B1A55"/>
    <w:rsid w:val="007B249F"/>
    <w:rsid w:val="007B2E28"/>
    <w:rsid w:val="007B304B"/>
    <w:rsid w:val="007B4471"/>
    <w:rsid w:val="007B4915"/>
    <w:rsid w:val="007B4FA8"/>
    <w:rsid w:val="007B61D8"/>
    <w:rsid w:val="007B747C"/>
    <w:rsid w:val="007B77F9"/>
    <w:rsid w:val="007B7C90"/>
    <w:rsid w:val="007C02B5"/>
    <w:rsid w:val="007C0A73"/>
    <w:rsid w:val="007C3011"/>
    <w:rsid w:val="007C4350"/>
    <w:rsid w:val="007C4A67"/>
    <w:rsid w:val="007D28E1"/>
    <w:rsid w:val="007D3834"/>
    <w:rsid w:val="007D38ED"/>
    <w:rsid w:val="007D3B41"/>
    <w:rsid w:val="007D4BDE"/>
    <w:rsid w:val="007D5B29"/>
    <w:rsid w:val="007D679B"/>
    <w:rsid w:val="007D67A3"/>
    <w:rsid w:val="007D7B38"/>
    <w:rsid w:val="007E0AED"/>
    <w:rsid w:val="007E2035"/>
    <w:rsid w:val="007E24AF"/>
    <w:rsid w:val="007E4A97"/>
    <w:rsid w:val="007E52A5"/>
    <w:rsid w:val="007E59F8"/>
    <w:rsid w:val="007E7E72"/>
    <w:rsid w:val="007E7FB5"/>
    <w:rsid w:val="007F125F"/>
    <w:rsid w:val="007F1267"/>
    <w:rsid w:val="007F26A0"/>
    <w:rsid w:val="007F280C"/>
    <w:rsid w:val="007F344A"/>
    <w:rsid w:val="007F3D6D"/>
    <w:rsid w:val="007F535E"/>
    <w:rsid w:val="007F59AC"/>
    <w:rsid w:val="007F6FA4"/>
    <w:rsid w:val="0080004E"/>
    <w:rsid w:val="00801693"/>
    <w:rsid w:val="00802001"/>
    <w:rsid w:val="008021BB"/>
    <w:rsid w:val="00802CB8"/>
    <w:rsid w:val="00802E6F"/>
    <w:rsid w:val="00803C50"/>
    <w:rsid w:val="00804444"/>
    <w:rsid w:val="00805BD8"/>
    <w:rsid w:val="00805C17"/>
    <w:rsid w:val="00806C02"/>
    <w:rsid w:val="00810723"/>
    <w:rsid w:val="00811B41"/>
    <w:rsid w:val="00811E5E"/>
    <w:rsid w:val="008122C1"/>
    <w:rsid w:val="0081248C"/>
    <w:rsid w:val="00812C22"/>
    <w:rsid w:val="00814CB6"/>
    <w:rsid w:val="00817F86"/>
    <w:rsid w:val="008209C5"/>
    <w:rsid w:val="008218C8"/>
    <w:rsid w:val="00822D71"/>
    <w:rsid w:val="00824493"/>
    <w:rsid w:val="008278AE"/>
    <w:rsid w:val="0083143A"/>
    <w:rsid w:val="00831532"/>
    <w:rsid w:val="00833097"/>
    <w:rsid w:val="008333AF"/>
    <w:rsid w:val="00834317"/>
    <w:rsid w:val="00840659"/>
    <w:rsid w:val="00840939"/>
    <w:rsid w:val="008419DF"/>
    <w:rsid w:val="00843B98"/>
    <w:rsid w:val="00844937"/>
    <w:rsid w:val="0084616F"/>
    <w:rsid w:val="00847885"/>
    <w:rsid w:val="00852BF4"/>
    <w:rsid w:val="00853CEF"/>
    <w:rsid w:val="00854665"/>
    <w:rsid w:val="0085615C"/>
    <w:rsid w:val="00856A2B"/>
    <w:rsid w:val="008572D9"/>
    <w:rsid w:val="00857388"/>
    <w:rsid w:val="00857665"/>
    <w:rsid w:val="00857EDA"/>
    <w:rsid w:val="00860372"/>
    <w:rsid w:val="008606B3"/>
    <w:rsid w:val="00861B6C"/>
    <w:rsid w:val="00862015"/>
    <w:rsid w:val="008675D7"/>
    <w:rsid w:val="00870FE2"/>
    <w:rsid w:val="0087231E"/>
    <w:rsid w:val="008755D2"/>
    <w:rsid w:val="00876A6C"/>
    <w:rsid w:val="0088010E"/>
    <w:rsid w:val="00880123"/>
    <w:rsid w:val="008809A9"/>
    <w:rsid w:val="00881EA5"/>
    <w:rsid w:val="00882E2E"/>
    <w:rsid w:val="0088314E"/>
    <w:rsid w:val="0088380A"/>
    <w:rsid w:val="00883902"/>
    <w:rsid w:val="00883FCF"/>
    <w:rsid w:val="008842F4"/>
    <w:rsid w:val="0088434D"/>
    <w:rsid w:val="008856EC"/>
    <w:rsid w:val="008914BC"/>
    <w:rsid w:val="00893250"/>
    <w:rsid w:val="00893F4B"/>
    <w:rsid w:val="008955DC"/>
    <w:rsid w:val="008965E7"/>
    <w:rsid w:val="00896A79"/>
    <w:rsid w:val="008976AA"/>
    <w:rsid w:val="008A0596"/>
    <w:rsid w:val="008A0D95"/>
    <w:rsid w:val="008A1031"/>
    <w:rsid w:val="008A1865"/>
    <w:rsid w:val="008A2638"/>
    <w:rsid w:val="008A3240"/>
    <w:rsid w:val="008A439E"/>
    <w:rsid w:val="008A446F"/>
    <w:rsid w:val="008A48A9"/>
    <w:rsid w:val="008A60A2"/>
    <w:rsid w:val="008A6D60"/>
    <w:rsid w:val="008B0857"/>
    <w:rsid w:val="008B093F"/>
    <w:rsid w:val="008B2190"/>
    <w:rsid w:val="008B2B43"/>
    <w:rsid w:val="008B4DEF"/>
    <w:rsid w:val="008B5A0B"/>
    <w:rsid w:val="008B5C87"/>
    <w:rsid w:val="008B6862"/>
    <w:rsid w:val="008C0D95"/>
    <w:rsid w:val="008C1C14"/>
    <w:rsid w:val="008C3402"/>
    <w:rsid w:val="008C4359"/>
    <w:rsid w:val="008C6B92"/>
    <w:rsid w:val="008D0006"/>
    <w:rsid w:val="008D09CE"/>
    <w:rsid w:val="008D0EF3"/>
    <w:rsid w:val="008D2B28"/>
    <w:rsid w:val="008D30D0"/>
    <w:rsid w:val="008D4628"/>
    <w:rsid w:val="008D584B"/>
    <w:rsid w:val="008D5C3D"/>
    <w:rsid w:val="008E2347"/>
    <w:rsid w:val="008E2533"/>
    <w:rsid w:val="008E3611"/>
    <w:rsid w:val="008E49DA"/>
    <w:rsid w:val="008E521B"/>
    <w:rsid w:val="008E5C2B"/>
    <w:rsid w:val="008E707D"/>
    <w:rsid w:val="008E72D4"/>
    <w:rsid w:val="008E7EF1"/>
    <w:rsid w:val="008F3802"/>
    <w:rsid w:val="008F50B3"/>
    <w:rsid w:val="008F6355"/>
    <w:rsid w:val="0090146A"/>
    <w:rsid w:val="009017F7"/>
    <w:rsid w:val="00901ECD"/>
    <w:rsid w:val="009030F7"/>
    <w:rsid w:val="00903C12"/>
    <w:rsid w:val="00903E39"/>
    <w:rsid w:val="0090421E"/>
    <w:rsid w:val="00904591"/>
    <w:rsid w:val="00904F9D"/>
    <w:rsid w:val="00905600"/>
    <w:rsid w:val="0090569D"/>
    <w:rsid w:val="009061DF"/>
    <w:rsid w:val="0090676E"/>
    <w:rsid w:val="00907EC4"/>
    <w:rsid w:val="0091230D"/>
    <w:rsid w:val="00914266"/>
    <w:rsid w:val="009151DE"/>
    <w:rsid w:val="00915A63"/>
    <w:rsid w:val="0091725F"/>
    <w:rsid w:val="00920DA0"/>
    <w:rsid w:val="0092127F"/>
    <w:rsid w:val="00921827"/>
    <w:rsid w:val="00922252"/>
    <w:rsid w:val="009238B8"/>
    <w:rsid w:val="00924871"/>
    <w:rsid w:val="009253D8"/>
    <w:rsid w:val="0092547D"/>
    <w:rsid w:val="0092690F"/>
    <w:rsid w:val="0092745B"/>
    <w:rsid w:val="0093123B"/>
    <w:rsid w:val="0093218B"/>
    <w:rsid w:val="00933FAB"/>
    <w:rsid w:val="00935353"/>
    <w:rsid w:val="0093695C"/>
    <w:rsid w:val="009369B1"/>
    <w:rsid w:val="00937D1B"/>
    <w:rsid w:val="00940884"/>
    <w:rsid w:val="00940EE1"/>
    <w:rsid w:val="00941F3E"/>
    <w:rsid w:val="009421F2"/>
    <w:rsid w:val="009423C8"/>
    <w:rsid w:val="00944485"/>
    <w:rsid w:val="00944792"/>
    <w:rsid w:val="009456FA"/>
    <w:rsid w:val="00953829"/>
    <w:rsid w:val="00953C25"/>
    <w:rsid w:val="00954FEE"/>
    <w:rsid w:val="00955AC5"/>
    <w:rsid w:val="00957242"/>
    <w:rsid w:val="00957BA1"/>
    <w:rsid w:val="00964BC2"/>
    <w:rsid w:val="009671A7"/>
    <w:rsid w:val="0097027C"/>
    <w:rsid w:val="0097083F"/>
    <w:rsid w:val="00974076"/>
    <w:rsid w:val="00974177"/>
    <w:rsid w:val="00974542"/>
    <w:rsid w:val="009750E5"/>
    <w:rsid w:val="009751C1"/>
    <w:rsid w:val="00975821"/>
    <w:rsid w:val="00975D1F"/>
    <w:rsid w:val="0097689B"/>
    <w:rsid w:val="00977043"/>
    <w:rsid w:val="00977BA7"/>
    <w:rsid w:val="00977CBB"/>
    <w:rsid w:val="009808D5"/>
    <w:rsid w:val="00980AD1"/>
    <w:rsid w:val="00980B16"/>
    <w:rsid w:val="0098212A"/>
    <w:rsid w:val="00983E97"/>
    <w:rsid w:val="00985063"/>
    <w:rsid w:val="009857C5"/>
    <w:rsid w:val="00985DA3"/>
    <w:rsid w:val="0098676C"/>
    <w:rsid w:val="00986BC3"/>
    <w:rsid w:val="009872F6"/>
    <w:rsid w:val="0099059D"/>
    <w:rsid w:val="009906C3"/>
    <w:rsid w:val="00994CBB"/>
    <w:rsid w:val="00994F56"/>
    <w:rsid w:val="00995A05"/>
    <w:rsid w:val="00996339"/>
    <w:rsid w:val="00996582"/>
    <w:rsid w:val="009975F5"/>
    <w:rsid w:val="009A073E"/>
    <w:rsid w:val="009A079C"/>
    <w:rsid w:val="009A08B8"/>
    <w:rsid w:val="009A09B0"/>
    <w:rsid w:val="009A1146"/>
    <w:rsid w:val="009A15C4"/>
    <w:rsid w:val="009A194A"/>
    <w:rsid w:val="009A1C75"/>
    <w:rsid w:val="009A1F73"/>
    <w:rsid w:val="009A3BEE"/>
    <w:rsid w:val="009A45D7"/>
    <w:rsid w:val="009A5D93"/>
    <w:rsid w:val="009A63E6"/>
    <w:rsid w:val="009B1133"/>
    <w:rsid w:val="009B1B99"/>
    <w:rsid w:val="009B3638"/>
    <w:rsid w:val="009B3DEA"/>
    <w:rsid w:val="009B4C95"/>
    <w:rsid w:val="009B521F"/>
    <w:rsid w:val="009B53DD"/>
    <w:rsid w:val="009B6F33"/>
    <w:rsid w:val="009B73AF"/>
    <w:rsid w:val="009C337B"/>
    <w:rsid w:val="009C342E"/>
    <w:rsid w:val="009C3638"/>
    <w:rsid w:val="009C3AA5"/>
    <w:rsid w:val="009C567C"/>
    <w:rsid w:val="009C5D48"/>
    <w:rsid w:val="009C5EBB"/>
    <w:rsid w:val="009C7DFE"/>
    <w:rsid w:val="009D0ED0"/>
    <w:rsid w:val="009D135B"/>
    <w:rsid w:val="009D18A0"/>
    <w:rsid w:val="009D20B4"/>
    <w:rsid w:val="009D3666"/>
    <w:rsid w:val="009D49A1"/>
    <w:rsid w:val="009D4A37"/>
    <w:rsid w:val="009E09AC"/>
    <w:rsid w:val="009E196C"/>
    <w:rsid w:val="009E29B7"/>
    <w:rsid w:val="009E3E48"/>
    <w:rsid w:val="009E40FA"/>
    <w:rsid w:val="009E4535"/>
    <w:rsid w:val="009E530A"/>
    <w:rsid w:val="009E5337"/>
    <w:rsid w:val="009E5350"/>
    <w:rsid w:val="009E5467"/>
    <w:rsid w:val="009E68AE"/>
    <w:rsid w:val="009E6D51"/>
    <w:rsid w:val="009E783A"/>
    <w:rsid w:val="009F13B1"/>
    <w:rsid w:val="009F16B4"/>
    <w:rsid w:val="009F182F"/>
    <w:rsid w:val="009F1EB1"/>
    <w:rsid w:val="009F30CF"/>
    <w:rsid w:val="009F3588"/>
    <w:rsid w:val="009F3FD3"/>
    <w:rsid w:val="009F447A"/>
    <w:rsid w:val="009F73AC"/>
    <w:rsid w:val="00A002C8"/>
    <w:rsid w:val="00A00717"/>
    <w:rsid w:val="00A02267"/>
    <w:rsid w:val="00A0456B"/>
    <w:rsid w:val="00A067D4"/>
    <w:rsid w:val="00A067FF"/>
    <w:rsid w:val="00A10064"/>
    <w:rsid w:val="00A10815"/>
    <w:rsid w:val="00A1107C"/>
    <w:rsid w:val="00A11330"/>
    <w:rsid w:val="00A11F3D"/>
    <w:rsid w:val="00A12DFC"/>
    <w:rsid w:val="00A173CB"/>
    <w:rsid w:val="00A20885"/>
    <w:rsid w:val="00A21744"/>
    <w:rsid w:val="00A24EF6"/>
    <w:rsid w:val="00A25798"/>
    <w:rsid w:val="00A25C14"/>
    <w:rsid w:val="00A31E11"/>
    <w:rsid w:val="00A31FB0"/>
    <w:rsid w:val="00A330C7"/>
    <w:rsid w:val="00A33100"/>
    <w:rsid w:val="00A334CF"/>
    <w:rsid w:val="00A354B8"/>
    <w:rsid w:val="00A35E86"/>
    <w:rsid w:val="00A367B4"/>
    <w:rsid w:val="00A36902"/>
    <w:rsid w:val="00A36ECB"/>
    <w:rsid w:val="00A43449"/>
    <w:rsid w:val="00A43452"/>
    <w:rsid w:val="00A43689"/>
    <w:rsid w:val="00A445C5"/>
    <w:rsid w:val="00A445D5"/>
    <w:rsid w:val="00A45F34"/>
    <w:rsid w:val="00A46723"/>
    <w:rsid w:val="00A46B17"/>
    <w:rsid w:val="00A47191"/>
    <w:rsid w:val="00A507A0"/>
    <w:rsid w:val="00A51687"/>
    <w:rsid w:val="00A5431F"/>
    <w:rsid w:val="00A5493A"/>
    <w:rsid w:val="00A557B9"/>
    <w:rsid w:val="00A557F7"/>
    <w:rsid w:val="00A5606F"/>
    <w:rsid w:val="00A62314"/>
    <w:rsid w:val="00A628C8"/>
    <w:rsid w:val="00A6385F"/>
    <w:rsid w:val="00A63CF2"/>
    <w:rsid w:val="00A648AE"/>
    <w:rsid w:val="00A6545B"/>
    <w:rsid w:val="00A65C73"/>
    <w:rsid w:val="00A70CDB"/>
    <w:rsid w:val="00A7149D"/>
    <w:rsid w:val="00A73A0B"/>
    <w:rsid w:val="00A73BF0"/>
    <w:rsid w:val="00A7471C"/>
    <w:rsid w:val="00A7750C"/>
    <w:rsid w:val="00A77CAC"/>
    <w:rsid w:val="00A808A6"/>
    <w:rsid w:val="00A81D6C"/>
    <w:rsid w:val="00A8235B"/>
    <w:rsid w:val="00A82ED9"/>
    <w:rsid w:val="00A83983"/>
    <w:rsid w:val="00A84032"/>
    <w:rsid w:val="00A849B1"/>
    <w:rsid w:val="00A851F1"/>
    <w:rsid w:val="00A85A65"/>
    <w:rsid w:val="00A85BE6"/>
    <w:rsid w:val="00A8669F"/>
    <w:rsid w:val="00A866B7"/>
    <w:rsid w:val="00A9142E"/>
    <w:rsid w:val="00A91830"/>
    <w:rsid w:val="00A927A6"/>
    <w:rsid w:val="00A95795"/>
    <w:rsid w:val="00A95A2F"/>
    <w:rsid w:val="00A95ACB"/>
    <w:rsid w:val="00A95BF6"/>
    <w:rsid w:val="00A96A43"/>
    <w:rsid w:val="00A97B3A"/>
    <w:rsid w:val="00AA0CEF"/>
    <w:rsid w:val="00AA1191"/>
    <w:rsid w:val="00AA1606"/>
    <w:rsid w:val="00AA1A79"/>
    <w:rsid w:val="00AA29B2"/>
    <w:rsid w:val="00AA63CD"/>
    <w:rsid w:val="00AA683D"/>
    <w:rsid w:val="00AA7C1E"/>
    <w:rsid w:val="00AB06AC"/>
    <w:rsid w:val="00AB1D1B"/>
    <w:rsid w:val="00AB1E24"/>
    <w:rsid w:val="00AB27AB"/>
    <w:rsid w:val="00AB3174"/>
    <w:rsid w:val="00AB53F0"/>
    <w:rsid w:val="00AB6010"/>
    <w:rsid w:val="00AC0C75"/>
    <w:rsid w:val="00AC1705"/>
    <w:rsid w:val="00AC340F"/>
    <w:rsid w:val="00AC4468"/>
    <w:rsid w:val="00AC45C5"/>
    <w:rsid w:val="00AC4811"/>
    <w:rsid w:val="00AC56D2"/>
    <w:rsid w:val="00AC7422"/>
    <w:rsid w:val="00AD29FF"/>
    <w:rsid w:val="00AD4982"/>
    <w:rsid w:val="00AD4F95"/>
    <w:rsid w:val="00AD5E0D"/>
    <w:rsid w:val="00AD66B8"/>
    <w:rsid w:val="00AD67D3"/>
    <w:rsid w:val="00AD7A79"/>
    <w:rsid w:val="00AE12FE"/>
    <w:rsid w:val="00AE2E9F"/>
    <w:rsid w:val="00AE342F"/>
    <w:rsid w:val="00AE3D76"/>
    <w:rsid w:val="00AE4B91"/>
    <w:rsid w:val="00AE57D7"/>
    <w:rsid w:val="00AF0427"/>
    <w:rsid w:val="00AF1CE4"/>
    <w:rsid w:val="00AF209E"/>
    <w:rsid w:val="00AF2883"/>
    <w:rsid w:val="00AF297B"/>
    <w:rsid w:val="00AF36C8"/>
    <w:rsid w:val="00AF5484"/>
    <w:rsid w:val="00AF5730"/>
    <w:rsid w:val="00AF5CF5"/>
    <w:rsid w:val="00AF63DF"/>
    <w:rsid w:val="00B00F5F"/>
    <w:rsid w:val="00B011E3"/>
    <w:rsid w:val="00B014CA"/>
    <w:rsid w:val="00B01B29"/>
    <w:rsid w:val="00B047A6"/>
    <w:rsid w:val="00B0517E"/>
    <w:rsid w:val="00B063B7"/>
    <w:rsid w:val="00B0650D"/>
    <w:rsid w:val="00B0656E"/>
    <w:rsid w:val="00B076D6"/>
    <w:rsid w:val="00B106C3"/>
    <w:rsid w:val="00B12BBF"/>
    <w:rsid w:val="00B13A86"/>
    <w:rsid w:val="00B13C62"/>
    <w:rsid w:val="00B14125"/>
    <w:rsid w:val="00B14445"/>
    <w:rsid w:val="00B14F9A"/>
    <w:rsid w:val="00B15527"/>
    <w:rsid w:val="00B16A01"/>
    <w:rsid w:val="00B20049"/>
    <w:rsid w:val="00B212DF"/>
    <w:rsid w:val="00B23AFE"/>
    <w:rsid w:val="00B243DB"/>
    <w:rsid w:val="00B27029"/>
    <w:rsid w:val="00B33CEE"/>
    <w:rsid w:val="00B343F4"/>
    <w:rsid w:val="00B353EB"/>
    <w:rsid w:val="00B36D02"/>
    <w:rsid w:val="00B37559"/>
    <w:rsid w:val="00B42344"/>
    <w:rsid w:val="00B42DED"/>
    <w:rsid w:val="00B4658C"/>
    <w:rsid w:val="00B46B57"/>
    <w:rsid w:val="00B478C9"/>
    <w:rsid w:val="00B5077B"/>
    <w:rsid w:val="00B52C38"/>
    <w:rsid w:val="00B537CA"/>
    <w:rsid w:val="00B5394D"/>
    <w:rsid w:val="00B53DF7"/>
    <w:rsid w:val="00B54A5B"/>
    <w:rsid w:val="00B56925"/>
    <w:rsid w:val="00B57C8D"/>
    <w:rsid w:val="00B57FE6"/>
    <w:rsid w:val="00B60230"/>
    <w:rsid w:val="00B60368"/>
    <w:rsid w:val="00B60E5E"/>
    <w:rsid w:val="00B616C7"/>
    <w:rsid w:val="00B62C82"/>
    <w:rsid w:val="00B62ED2"/>
    <w:rsid w:val="00B64DAB"/>
    <w:rsid w:val="00B652F5"/>
    <w:rsid w:val="00B65E22"/>
    <w:rsid w:val="00B6647A"/>
    <w:rsid w:val="00B67489"/>
    <w:rsid w:val="00B70108"/>
    <w:rsid w:val="00B7022C"/>
    <w:rsid w:val="00B72116"/>
    <w:rsid w:val="00B72E46"/>
    <w:rsid w:val="00B7311B"/>
    <w:rsid w:val="00B75CDD"/>
    <w:rsid w:val="00B75CE2"/>
    <w:rsid w:val="00B770CC"/>
    <w:rsid w:val="00B77559"/>
    <w:rsid w:val="00B7799F"/>
    <w:rsid w:val="00B77CEA"/>
    <w:rsid w:val="00B80F14"/>
    <w:rsid w:val="00B81DF9"/>
    <w:rsid w:val="00B84EBB"/>
    <w:rsid w:val="00B853CD"/>
    <w:rsid w:val="00B866BE"/>
    <w:rsid w:val="00B90E6E"/>
    <w:rsid w:val="00B924AE"/>
    <w:rsid w:val="00B92AA6"/>
    <w:rsid w:val="00B93CEB"/>
    <w:rsid w:val="00B947A6"/>
    <w:rsid w:val="00B96116"/>
    <w:rsid w:val="00B96345"/>
    <w:rsid w:val="00BA0447"/>
    <w:rsid w:val="00BA0CA5"/>
    <w:rsid w:val="00BA0E24"/>
    <w:rsid w:val="00BA1A29"/>
    <w:rsid w:val="00BA1B82"/>
    <w:rsid w:val="00BA2C7E"/>
    <w:rsid w:val="00BA36B6"/>
    <w:rsid w:val="00BA374C"/>
    <w:rsid w:val="00BA3D52"/>
    <w:rsid w:val="00BA6026"/>
    <w:rsid w:val="00BA7AD2"/>
    <w:rsid w:val="00BA7C93"/>
    <w:rsid w:val="00BB02B0"/>
    <w:rsid w:val="00BB0714"/>
    <w:rsid w:val="00BB12A4"/>
    <w:rsid w:val="00BB3CE0"/>
    <w:rsid w:val="00BB611B"/>
    <w:rsid w:val="00BB6E98"/>
    <w:rsid w:val="00BB7425"/>
    <w:rsid w:val="00BC07C5"/>
    <w:rsid w:val="00BC0F70"/>
    <w:rsid w:val="00BC1059"/>
    <w:rsid w:val="00BC18D2"/>
    <w:rsid w:val="00BC200E"/>
    <w:rsid w:val="00BC42C6"/>
    <w:rsid w:val="00BC54B4"/>
    <w:rsid w:val="00BC5B19"/>
    <w:rsid w:val="00BC7443"/>
    <w:rsid w:val="00BD1245"/>
    <w:rsid w:val="00BD2AEF"/>
    <w:rsid w:val="00BD30E5"/>
    <w:rsid w:val="00BD55A1"/>
    <w:rsid w:val="00BD7353"/>
    <w:rsid w:val="00BE00CE"/>
    <w:rsid w:val="00BE2B42"/>
    <w:rsid w:val="00BE5089"/>
    <w:rsid w:val="00BF1289"/>
    <w:rsid w:val="00BF147C"/>
    <w:rsid w:val="00BF412F"/>
    <w:rsid w:val="00BF53D6"/>
    <w:rsid w:val="00BF5EAE"/>
    <w:rsid w:val="00BF73C6"/>
    <w:rsid w:val="00BF7F7B"/>
    <w:rsid w:val="00C0092A"/>
    <w:rsid w:val="00C0092B"/>
    <w:rsid w:val="00C01478"/>
    <w:rsid w:val="00C018DF"/>
    <w:rsid w:val="00C01A1A"/>
    <w:rsid w:val="00C0226D"/>
    <w:rsid w:val="00C049F3"/>
    <w:rsid w:val="00C06893"/>
    <w:rsid w:val="00C06EA0"/>
    <w:rsid w:val="00C070CC"/>
    <w:rsid w:val="00C07FDA"/>
    <w:rsid w:val="00C11327"/>
    <w:rsid w:val="00C113C5"/>
    <w:rsid w:val="00C11E69"/>
    <w:rsid w:val="00C12384"/>
    <w:rsid w:val="00C1464D"/>
    <w:rsid w:val="00C15B9D"/>
    <w:rsid w:val="00C15BB2"/>
    <w:rsid w:val="00C20056"/>
    <w:rsid w:val="00C21EEB"/>
    <w:rsid w:val="00C2397C"/>
    <w:rsid w:val="00C24B23"/>
    <w:rsid w:val="00C27933"/>
    <w:rsid w:val="00C30B00"/>
    <w:rsid w:val="00C313A6"/>
    <w:rsid w:val="00C3151E"/>
    <w:rsid w:val="00C31A4B"/>
    <w:rsid w:val="00C32574"/>
    <w:rsid w:val="00C3408B"/>
    <w:rsid w:val="00C34747"/>
    <w:rsid w:val="00C36157"/>
    <w:rsid w:val="00C36D08"/>
    <w:rsid w:val="00C4040D"/>
    <w:rsid w:val="00C40419"/>
    <w:rsid w:val="00C43A05"/>
    <w:rsid w:val="00C45885"/>
    <w:rsid w:val="00C508CC"/>
    <w:rsid w:val="00C509DB"/>
    <w:rsid w:val="00C531A5"/>
    <w:rsid w:val="00C53299"/>
    <w:rsid w:val="00C53671"/>
    <w:rsid w:val="00C53AE0"/>
    <w:rsid w:val="00C5530F"/>
    <w:rsid w:val="00C56919"/>
    <w:rsid w:val="00C56A00"/>
    <w:rsid w:val="00C57B77"/>
    <w:rsid w:val="00C60C1D"/>
    <w:rsid w:val="00C60E2C"/>
    <w:rsid w:val="00C61330"/>
    <w:rsid w:val="00C62D9C"/>
    <w:rsid w:val="00C62E59"/>
    <w:rsid w:val="00C63601"/>
    <w:rsid w:val="00C63611"/>
    <w:rsid w:val="00C63705"/>
    <w:rsid w:val="00C63D0C"/>
    <w:rsid w:val="00C63DA5"/>
    <w:rsid w:val="00C646DE"/>
    <w:rsid w:val="00C6656F"/>
    <w:rsid w:val="00C6741E"/>
    <w:rsid w:val="00C67C21"/>
    <w:rsid w:val="00C67EB2"/>
    <w:rsid w:val="00C70698"/>
    <w:rsid w:val="00C71ADB"/>
    <w:rsid w:val="00C72555"/>
    <w:rsid w:val="00C7571F"/>
    <w:rsid w:val="00C75C22"/>
    <w:rsid w:val="00C75CEC"/>
    <w:rsid w:val="00C76A0E"/>
    <w:rsid w:val="00C7763B"/>
    <w:rsid w:val="00C8099C"/>
    <w:rsid w:val="00C809E6"/>
    <w:rsid w:val="00C80A13"/>
    <w:rsid w:val="00C80C4D"/>
    <w:rsid w:val="00C822DF"/>
    <w:rsid w:val="00C82A92"/>
    <w:rsid w:val="00C82B9B"/>
    <w:rsid w:val="00C82BA2"/>
    <w:rsid w:val="00C8330E"/>
    <w:rsid w:val="00C841CB"/>
    <w:rsid w:val="00C85497"/>
    <w:rsid w:val="00C855DC"/>
    <w:rsid w:val="00C859ED"/>
    <w:rsid w:val="00C85BB8"/>
    <w:rsid w:val="00C870D8"/>
    <w:rsid w:val="00C87265"/>
    <w:rsid w:val="00C87E56"/>
    <w:rsid w:val="00C90125"/>
    <w:rsid w:val="00C91465"/>
    <w:rsid w:val="00C919B6"/>
    <w:rsid w:val="00C93194"/>
    <w:rsid w:val="00C941BE"/>
    <w:rsid w:val="00C95C74"/>
    <w:rsid w:val="00C95E21"/>
    <w:rsid w:val="00CA089E"/>
    <w:rsid w:val="00CA110F"/>
    <w:rsid w:val="00CA1F82"/>
    <w:rsid w:val="00CA37B5"/>
    <w:rsid w:val="00CA3CEA"/>
    <w:rsid w:val="00CA59E2"/>
    <w:rsid w:val="00CB2E7F"/>
    <w:rsid w:val="00CB416B"/>
    <w:rsid w:val="00CB4EDD"/>
    <w:rsid w:val="00CB5003"/>
    <w:rsid w:val="00CB510A"/>
    <w:rsid w:val="00CB5598"/>
    <w:rsid w:val="00CB6378"/>
    <w:rsid w:val="00CB69B3"/>
    <w:rsid w:val="00CB71FF"/>
    <w:rsid w:val="00CB78FC"/>
    <w:rsid w:val="00CB7A0A"/>
    <w:rsid w:val="00CB7E89"/>
    <w:rsid w:val="00CC0391"/>
    <w:rsid w:val="00CC0F78"/>
    <w:rsid w:val="00CC1FFD"/>
    <w:rsid w:val="00CC43B3"/>
    <w:rsid w:val="00CC49C6"/>
    <w:rsid w:val="00CC75A4"/>
    <w:rsid w:val="00CD1DA2"/>
    <w:rsid w:val="00CD3425"/>
    <w:rsid w:val="00CD4F56"/>
    <w:rsid w:val="00CD75FD"/>
    <w:rsid w:val="00CD762C"/>
    <w:rsid w:val="00CD7BB5"/>
    <w:rsid w:val="00CE1913"/>
    <w:rsid w:val="00CE347F"/>
    <w:rsid w:val="00CE3C0B"/>
    <w:rsid w:val="00CE4E48"/>
    <w:rsid w:val="00CF0989"/>
    <w:rsid w:val="00CF0DC2"/>
    <w:rsid w:val="00CF109D"/>
    <w:rsid w:val="00CF29A3"/>
    <w:rsid w:val="00CF2B53"/>
    <w:rsid w:val="00CF3D7D"/>
    <w:rsid w:val="00CF4667"/>
    <w:rsid w:val="00CF4B2E"/>
    <w:rsid w:val="00CF4FB2"/>
    <w:rsid w:val="00CF5027"/>
    <w:rsid w:val="00CF7808"/>
    <w:rsid w:val="00D00967"/>
    <w:rsid w:val="00D00C4E"/>
    <w:rsid w:val="00D01638"/>
    <w:rsid w:val="00D0336C"/>
    <w:rsid w:val="00D033E4"/>
    <w:rsid w:val="00D03DAD"/>
    <w:rsid w:val="00D052B3"/>
    <w:rsid w:val="00D058A7"/>
    <w:rsid w:val="00D06B61"/>
    <w:rsid w:val="00D10D17"/>
    <w:rsid w:val="00D1236A"/>
    <w:rsid w:val="00D13CB9"/>
    <w:rsid w:val="00D148A6"/>
    <w:rsid w:val="00D15B5D"/>
    <w:rsid w:val="00D2019F"/>
    <w:rsid w:val="00D20CDF"/>
    <w:rsid w:val="00D21F3E"/>
    <w:rsid w:val="00D237B1"/>
    <w:rsid w:val="00D24197"/>
    <w:rsid w:val="00D2795E"/>
    <w:rsid w:val="00D30D22"/>
    <w:rsid w:val="00D31AF7"/>
    <w:rsid w:val="00D32678"/>
    <w:rsid w:val="00D32842"/>
    <w:rsid w:val="00D3342C"/>
    <w:rsid w:val="00D33915"/>
    <w:rsid w:val="00D33970"/>
    <w:rsid w:val="00D33C9B"/>
    <w:rsid w:val="00D35A54"/>
    <w:rsid w:val="00D37949"/>
    <w:rsid w:val="00D37C8F"/>
    <w:rsid w:val="00D4021D"/>
    <w:rsid w:val="00D4046A"/>
    <w:rsid w:val="00D40D49"/>
    <w:rsid w:val="00D45B7C"/>
    <w:rsid w:val="00D46448"/>
    <w:rsid w:val="00D46546"/>
    <w:rsid w:val="00D4732A"/>
    <w:rsid w:val="00D473E0"/>
    <w:rsid w:val="00D518D0"/>
    <w:rsid w:val="00D51B24"/>
    <w:rsid w:val="00D53FD3"/>
    <w:rsid w:val="00D54D56"/>
    <w:rsid w:val="00D6052C"/>
    <w:rsid w:val="00D6062F"/>
    <w:rsid w:val="00D60FC0"/>
    <w:rsid w:val="00D6187F"/>
    <w:rsid w:val="00D61F23"/>
    <w:rsid w:val="00D62EE6"/>
    <w:rsid w:val="00D64027"/>
    <w:rsid w:val="00D64792"/>
    <w:rsid w:val="00D65677"/>
    <w:rsid w:val="00D65890"/>
    <w:rsid w:val="00D6662C"/>
    <w:rsid w:val="00D7235F"/>
    <w:rsid w:val="00D73DF2"/>
    <w:rsid w:val="00D74C24"/>
    <w:rsid w:val="00D762FD"/>
    <w:rsid w:val="00D76381"/>
    <w:rsid w:val="00D76C16"/>
    <w:rsid w:val="00D77986"/>
    <w:rsid w:val="00D802CF"/>
    <w:rsid w:val="00D80BF2"/>
    <w:rsid w:val="00D81165"/>
    <w:rsid w:val="00D82721"/>
    <w:rsid w:val="00D833F8"/>
    <w:rsid w:val="00D8360D"/>
    <w:rsid w:val="00D8386F"/>
    <w:rsid w:val="00D83DB7"/>
    <w:rsid w:val="00D85B1B"/>
    <w:rsid w:val="00D85E71"/>
    <w:rsid w:val="00D863D5"/>
    <w:rsid w:val="00D86551"/>
    <w:rsid w:val="00D868A0"/>
    <w:rsid w:val="00D86C00"/>
    <w:rsid w:val="00D873DF"/>
    <w:rsid w:val="00D8792A"/>
    <w:rsid w:val="00D90133"/>
    <w:rsid w:val="00D91180"/>
    <w:rsid w:val="00D92E90"/>
    <w:rsid w:val="00D951AD"/>
    <w:rsid w:val="00D969EA"/>
    <w:rsid w:val="00DA159E"/>
    <w:rsid w:val="00DA1C69"/>
    <w:rsid w:val="00DA2A2E"/>
    <w:rsid w:val="00DA31CC"/>
    <w:rsid w:val="00DA4EF6"/>
    <w:rsid w:val="00DA5652"/>
    <w:rsid w:val="00DA784B"/>
    <w:rsid w:val="00DB2A50"/>
    <w:rsid w:val="00DB3B3C"/>
    <w:rsid w:val="00DB3E3D"/>
    <w:rsid w:val="00DB4290"/>
    <w:rsid w:val="00DB44E8"/>
    <w:rsid w:val="00DB45DA"/>
    <w:rsid w:val="00DB4F51"/>
    <w:rsid w:val="00DB55E1"/>
    <w:rsid w:val="00DB57C4"/>
    <w:rsid w:val="00DB5FD8"/>
    <w:rsid w:val="00DC1A48"/>
    <w:rsid w:val="00DC2EE4"/>
    <w:rsid w:val="00DC70B7"/>
    <w:rsid w:val="00DD012D"/>
    <w:rsid w:val="00DD15C3"/>
    <w:rsid w:val="00DD2524"/>
    <w:rsid w:val="00DD3F5D"/>
    <w:rsid w:val="00DD4A25"/>
    <w:rsid w:val="00DD69EE"/>
    <w:rsid w:val="00DD6A1A"/>
    <w:rsid w:val="00DD6D4F"/>
    <w:rsid w:val="00DD76BC"/>
    <w:rsid w:val="00DE05F4"/>
    <w:rsid w:val="00DE0D14"/>
    <w:rsid w:val="00DE3C65"/>
    <w:rsid w:val="00DE5F0D"/>
    <w:rsid w:val="00DE6940"/>
    <w:rsid w:val="00DF075D"/>
    <w:rsid w:val="00DF1241"/>
    <w:rsid w:val="00DF228D"/>
    <w:rsid w:val="00DF2870"/>
    <w:rsid w:val="00DF47D1"/>
    <w:rsid w:val="00DF6752"/>
    <w:rsid w:val="00E003D3"/>
    <w:rsid w:val="00E01822"/>
    <w:rsid w:val="00E02378"/>
    <w:rsid w:val="00E02DB9"/>
    <w:rsid w:val="00E0488A"/>
    <w:rsid w:val="00E0595A"/>
    <w:rsid w:val="00E063C1"/>
    <w:rsid w:val="00E06681"/>
    <w:rsid w:val="00E06E4F"/>
    <w:rsid w:val="00E07DB9"/>
    <w:rsid w:val="00E10845"/>
    <w:rsid w:val="00E12C1C"/>
    <w:rsid w:val="00E15083"/>
    <w:rsid w:val="00E17BC7"/>
    <w:rsid w:val="00E20171"/>
    <w:rsid w:val="00E21B6D"/>
    <w:rsid w:val="00E22628"/>
    <w:rsid w:val="00E2262A"/>
    <w:rsid w:val="00E24A24"/>
    <w:rsid w:val="00E25C9D"/>
    <w:rsid w:val="00E25EAD"/>
    <w:rsid w:val="00E26011"/>
    <w:rsid w:val="00E27FF5"/>
    <w:rsid w:val="00E30DC0"/>
    <w:rsid w:val="00E31A47"/>
    <w:rsid w:val="00E34476"/>
    <w:rsid w:val="00E34DF6"/>
    <w:rsid w:val="00E3683C"/>
    <w:rsid w:val="00E37BD4"/>
    <w:rsid w:val="00E405FE"/>
    <w:rsid w:val="00E4061E"/>
    <w:rsid w:val="00E41125"/>
    <w:rsid w:val="00E41D3E"/>
    <w:rsid w:val="00E42314"/>
    <w:rsid w:val="00E4238F"/>
    <w:rsid w:val="00E43FDA"/>
    <w:rsid w:val="00E44841"/>
    <w:rsid w:val="00E44DCD"/>
    <w:rsid w:val="00E4568F"/>
    <w:rsid w:val="00E46B68"/>
    <w:rsid w:val="00E46ED7"/>
    <w:rsid w:val="00E50130"/>
    <w:rsid w:val="00E509FC"/>
    <w:rsid w:val="00E52704"/>
    <w:rsid w:val="00E52890"/>
    <w:rsid w:val="00E53B52"/>
    <w:rsid w:val="00E54B87"/>
    <w:rsid w:val="00E556A6"/>
    <w:rsid w:val="00E57EB4"/>
    <w:rsid w:val="00E63CB4"/>
    <w:rsid w:val="00E64B3B"/>
    <w:rsid w:val="00E651E5"/>
    <w:rsid w:val="00E664A8"/>
    <w:rsid w:val="00E67A22"/>
    <w:rsid w:val="00E70814"/>
    <w:rsid w:val="00E71CC7"/>
    <w:rsid w:val="00E72883"/>
    <w:rsid w:val="00E740AC"/>
    <w:rsid w:val="00E75794"/>
    <w:rsid w:val="00E7593C"/>
    <w:rsid w:val="00E77407"/>
    <w:rsid w:val="00E808B0"/>
    <w:rsid w:val="00E83175"/>
    <w:rsid w:val="00E84730"/>
    <w:rsid w:val="00E85A4F"/>
    <w:rsid w:val="00E86424"/>
    <w:rsid w:val="00E87655"/>
    <w:rsid w:val="00E9159A"/>
    <w:rsid w:val="00E91AF8"/>
    <w:rsid w:val="00E92311"/>
    <w:rsid w:val="00E9286E"/>
    <w:rsid w:val="00E958EB"/>
    <w:rsid w:val="00E968CE"/>
    <w:rsid w:val="00E96E88"/>
    <w:rsid w:val="00E972CE"/>
    <w:rsid w:val="00E97F69"/>
    <w:rsid w:val="00EA0159"/>
    <w:rsid w:val="00EA1E99"/>
    <w:rsid w:val="00EA20D3"/>
    <w:rsid w:val="00EA2BD2"/>
    <w:rsid w:val="00EA34A6"/>
    <w:rsid w:val="00EA34DF"/>
    <w:rsid w:val="00EA3DEC"/>
    <w:rsid w:val="00EA4203"/>
    <w:rsid w:val="00EA42FA"/>
    <w:rsid w:val="00EA5362"/>
    <w:rsid w:val="00EA658E"/>
    <w:rsid w:val="00EA6A28"/>
    <w:rsid w:val="00EA6A67"/>
    <w:rsid w:val="00EB09E7"/>
    <w:rsid w:val="00EB09ED"/>
    <w:rsid w:val="00EB1921"/>
    <w:rsid w:val="00EB24BC"/>
    <w:rsid w:val="00EB334C"/>
    <w:rsid w:val="00EB4C74"/>
    <w:rsid w:val="00EC2330"/>
    <w:rsid w:val="00EC349A"/>
    <w:rsid w:val="00EC379D"/>
    <w:rsid w:val="00EC4F0A"/>
    <w:rsid w:val="00EC51FB"/>
    <w:rsid w:val="00EC5231"/>
    <w:rsid w:val="00EC65FF"/>
    <w:rsid w:val="00EC6BB5"/>
    <w:rsid w:val="00EC779C"/>
    <w:rsid w:val="00ED115F"/>
    <w:rsid w:val="00ED1959"/>
    <w:rsid w:val="00ED1F63"/>
    <w:rsid w:val="00ED3497"/>
    <w:rsid w:val="00ED3864"/>
    <w:rsid w:val="00ED4F16"/>
    <w:rsid w:val="00ED5539"/>
    <w:rsid w:val="00ED58CC"/>
    <w:rsid w:val="00ED5B48"/>
    <w:rsid w:val="00ED7C6C"/>
    <w:rsid w:val="00ED7D52"/>
    <w:rsid w:val="00EE0790"/>
    <w:rsid w:val="00EE264E"/>
    <w:rsid w:val="00EE2A76"/>
    <w:rsid w:val="00EE425D"/>
    <w:rsid w:val="00EE70CD"/>
    <w:rsid w:val="00EF16F5"/>
    <w:rsid w:val="00EF1B49"/>
    <w:rsid w:val="00EF3210"/>
    <w:rsid w:val="00EF7795"/>
    <w:rsid w:val="00F02F13"/>
    <w:rsid w:val="00F03A9A"/>
    <w:rsid w:val="00F057F1"/>
    <w:rsid w:val="00F05C09"/>
    <w:rsid w:val="00F06F88"/>
    <w:rsid w:val="00F078C0"/>
    <w:rsid w:val="00F10288"/>
    <w:rsid w:val="00F110E7"/>
    <w:rsid w:val="00F119FD"/>
    <w:rsid w:val="00F129AE"/>
    <w:rsid w:val="00F137F5"/>
    <w:rsid w:val="00F1449D"/>
    <w:rsid w:val="00F14AB0"/>
    <w:rsid w:val="00F16229"/>
    <w:rsid w:val="00F164C8"/>
    <w:rsid w:val="00F16623"/>
    <w:rsid w:val="00F16F8D"/>
    <w:rsid w:val="00F17A15"/>
    <w:rsid w:val="00F20210"/>
    <w:rsid w:val="00F203E5"/>
    <w:rsid w:val="00F2061C"/>
    <w:rsid w:val="00F20BB8"/>
    <w:rsid w:val="00F21A4F"/>
    <w:rsid w:val="00F22093"/>
    <w:rsid w:val="00F22EC7"/>
    <w:rsid w:val="00F23357"/>
    <w:rsid w:val="00F23FC0"/>
    <w:rsid w:val="00F254E2"/>
    <w:rsid w:val="00F25F61"/>
    <w:rsid w:val="00F260DA"/>
    <w:rsid w:val="00F263E4"/>
    <w:rsid w:val="00F26661"/>
    <w:rsid w:val="00F316A4"/>
    <w:rsid w:val="00F31B50"/>
    <w:rsid w:val="00F329D7"/>
    <w:rsid w:val="00F32D89"/>
    <w:rsid w:val="00F32F23"/>
    <w:rsid w:val="00F33C1A"/>
    <w:rsid w:val="00F344F6"/>
    <w:rsid w:val="00F358B7"/>
    <w:rsid w:val="00F362C1"/>
    <w:rsid w:val="00F405B2"/>
    <w:rsid w:val="00F438A5"/>
    <w:rsid w:val="00F448D0"/>
    <w:rsid w:val="00F44A2F"/>
    <w:rsid w:val="00F46231"/>
    <w:rsid w:val="00F4637E"/>
    <w:rsid w:val="00F47022"/>
    <w:rsid w:val="00F47069"/>
    <w:rsid w:val="00F475D9"/>
    <w:rsid w:val="00F47A5B"/>
    <w:rsid w:val="00F47C3D"/>
    <w:rsid w:val="00F51127"/>
    <w:rsid w:val="00F52E96"/>
    <w:rsid w:val="00F534D7"/>
    <w:rsid w:val="00F557DC"/>
    <w:rsid w:val="00F56159"/>
    <w:rsid w:val="00F57124"/>
    <w:rsid w:val="00F6055E"/>
    <w:rsid w:val="00F62ACC"/>
    <w:rsid w:val="00F632D4"/>
    <w:rsid w:val="00F634B9"/>
    <w:rsid w:val="00F653F7"/>
    <w:rsid w:val="00F65CC3"/>
    <w:rsid w:val="00F66234"/>
    <w:rsid w:val="00F664C2"/>
    <w:rsid w:val="00F66A05"/>
    <w:rsid w:val="00F6728C"/>
    <w:rsid w:val="00F706E1"/>
    <w:rsid w:val="00F728F2"/>
    <w:rsid w:val="00F74F49"/>
    <w:rsid w:val="00F754FD"/>
    <w:rsid w:val="00F7586F"/>
    <w:rsid w:val="00F8234A"/>
    <w:rsid w:val="00F82F03"/>
    <w:rsid w:val="00F832E9"/>
    <w:rsid w:val="00F84EA8"/>
    <w:rsid w:val="00F86DBA"/>
    <w:rsid w:val="00F8739C"/>
    <w:rsid w:val="00F87A2B"/>
    <w:rsid w:val="00F905D5"/>
    <w:rsid w:val="00F91867"/>
    <w:rsid w:val="00F91DAC"/>
    <w:rsid w:val="00F92DD8"/>
    <w:rsid w:val="00F935D8"/>
    <w:rsid w:val="00F94304"/>
    <w:rsid w:val="00F9527A"/>
    <w:rsid w:val="00F96E6D"/>
    <w:rsid w:val="00FA1404"/>
    <w:rsid w:val="00FA1DA6"/>
    <w:rsid w:val="00FA2C80"/>
    <w:rsid w:val="00FA51EF"/>
    <w:rsid w:val="00FA6395"/>
    <w:rsid w:val="00FB038D"/>
    <w:rsid w:val="00FB0C4C"/>
    <w:rsid w:val="00FB14C3"/>
    <w:rsid w:val="00FB17A4"/>
    <w:rsid w:val="00FB1F3F"/>
    <w:rsid w:val="00FB2EDC"/>
    <w:rsid w:val="00FB303A"/>
    <w:rsid w:val="00FB4818"/>
    <w:rsid w:val="00FB4B87"/>
    <w:rsid w:val="00FB53BE"/>
    <w:rsid w:val="00FB7491"/>
    <w:rsid w:val="00FC2268"/>
    <w:rsid w:val="00FC2A32"/>
    <w:rsid w:val="00FC321F"/>
    <w:rsid w:val="00FC383C"/>
    <w:rsid w:val="00FC5100"/>
    <w:rsid w:val="00FC673A"/>
    <w:rsid w:val="00FC6928"/>
    <w:rsid w:val="00FC6CA3"/>
    <w:rsid w:val="00FC7DD5"/>
    <w:rsid w:val="00FD0306"/>
    <w:rsid w:val="00FD06EA"/>
    <w:rsid w:val="00FD151C"/>
    <w:rsid w:val="00FD1B04"/>
    <w:rsid w:val="00FD1CE4"/>
    <w:rsid w:val="00FD1CE9"/>
    <w:rsid w:val="00FD2741"/>
    <w:rsid w:val="00FD3C0A"/>
    <w:rsid w:val="00FD4EBC"/>
    <w:rsid w:val="00FD6A0D"/>
    <w:rsid w:val="00FD72D6"/>
    <w:rsid w:val="00FD7ADA"/>
    <w:rsid w:val="00FE2198"/>
    <w:rsid w:val="00FE2AAD"/>
    <w:rsid w:val="00FE40F7"/>
    <w:rsid w:val="00FE66B1"/>
    <w:rsid w:val="00FE66F5"/>
    <w:rsid w:val="00FE7712"/>
    <w:rsid w:val="00FF1E1B"/>
    <w:rsid w:val="00FF2F0A"/>
    <w:rsid w:val="00FF4347"/>
    <w:rsid w:val="00FF46F7"/>
    <w:rsid w:val="00FF47B0"/>
    <w:rsid w:val="00FF4846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6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6D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1373D26AEC0B55962435D1916BF297C7D1739CACCF3AA9F07261C48704E7646BC80CF725D64FaFxFF" TargetMode="External"/><Relationship Id="rId18" Type="http://schemas.openxmlformats.org/officeDocument/2006/relationships/hyperlink" Target="consultantplus://offline/ref=841373D26AEC0B55962435D1916BF297CFDA7498ADC367A3F82B6DC6800BB8736C8100F625D64DF0aCx4F" TargetMode="External"/><Relationship Id="rId26" Type="http://schemas.openxmlformats.org/officeDocument/2006/relationships/hyperlink" Target="consultantplus://offline/ref=841373D26AEC0B55962435D1916BF297CFDA729CA9C567A3F82B6DC6800BB8736C8100F625D64DF8aCx6F" TargetMode="External"/><Relationship Id="rId39" Type="http://schemas.openxmlformats.org/officeDocument/2006/relationships/hyperlink" Target="consultantplus://offline/ref=841373D26AEC0B55962435D1916BF297CFDA7498ACC767A3F82B6DC6800BB8736C8100F625D64DFAaCx3F" TargetMode="External"/><Relationship Id="rId21" Type="http://schemas.openxmlformats.org/officeDocument/2006/relationships/hyperlink" Target="consultantplus://offline/ref=841373D26AEC0B55962435D1916BF297C7DF7190A6CF3AA9F07261C48704E7646BC80CF725D64CaFxAF" TargetMode="External"/><Relationship Id="rId34" Type="http://schemas.openxmlformats.org/officeDocument/2006/relationships/hyperlink" Target="consultantplus://offline/ref=841373D26AEC0B55962435D1916BF297CFDA7190ACC767A3F82B6DC6800BB8736C8100F625D64CFDaCx6F" TargetMode="External"/><Relationship Id="rId42" Type="http://schemas.openxmlformats.org/officeDocument/2006/relationships/hyperlink" Target="consultantplus://offline/ref=841373D26AEC0B55962435D1916BF297CFDA7498ACC767A3F82B6DC6800BB8736C8100F625D64DFAaCx3F" TargetMode="External"/><Relationship Id="rId47" Type="http://schemas.openxmlformats.org/officeDocument/2006/relationships/hyperlink" Target="consultantplus://offline/ref=841373D26AEC0B55962435D1916BF297CFDA7498ACC667A3F82B6DC6800BB8736C8100F625D64DF1aCx2F" TargetMode="External"/><Relationship Id="rId50" Type="http://schemas.openxmlformats.org/officeDocument/2006/relationships/hyperlink" Target="consultantplus://offline/ref=841373D26AEC0B55962435D1916BF297CFDA7498ACC667A3F82B6DC6800BB8736C8100F625D64DF0aCx2F" TargetMode="External"/><Relationship Id="rId55" Type="http://schemas.openxmlformats.org/officeDocument/2006/relationships/hyperlink" Target="consultantplus://offline/ref=841373D26AEC0B55962435D1916BF297CFDA7498ACC667A3F82B6DC6800BB8736C8100F625D64DF1aCx1F" TargetMode="External"/><Relationship Id="rId63" Type="http://schemas.openxmlformats.org/officeDocument/2006/relationships/hyperlink" Target="consultantplus://offline/ref=841373D26AEC0B55962435D1916BF297CFDA7498ACC767A3F82B6DC6800BB8736C8100F625D64DF9aCxDF" TargetMode="External"/><Relationship Id="rId7" Type="http://schemas.openxmlformats.org/officeDocument/2006/relationships/hyperlink" Target="consultantplus://offline/ref=841373D26AEC0B55962435D1916BF297CFDA7498ACC667A3F82B6DC6800BB8736C8100F625D64DF1aCx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1373D26AEC0B55962435D1916BF297C7DF7190A7CF3AA9F07261C48704E7646BC80CF725D64BaFxBF" TargetMode="External"/><Relationship Id="rId20" Type="http://schemas.openxmlformats.org/officeDocument/2006/relationships/hyperlink" Target="consultantplus://offline/ref=841373D26AEC0B55962435D1916BF297C7DF7190A7CF3AA9F07261C48704E7646BC80CF725D74CaFxAF" TargetMode="External"/><Relationship Id="rId29" Type="http://schemas.openxmlformats.org/officeDocument/2006/relationships/hyperlink" Target="consultantplus://offline/ref=841373D26AEC0B55962435D1916BF297CFDA7290ABC367A3F82B6DC6800BB8736C8100F625D64DF0aCx0F" TargetMode="External"/><Relationship Id="rId41" Type="http://schemas.openxmlformats.org/officeDocument/2006/relationships/hyperlink" Target="consultantplus://offline/ref=841373D26AEC0B55962435D1916BF297CFDA7498ACC667A3F82B6DC6800BB8736C8100F625D64DF1aCx6F" TargetMode="External"/><Relationship Id="rId54" Type="http://schemas.openxmlformats.org/officeDocument/2006/relationships/hyperlink" Target="consultantplus://offline/ref=841373D26AEC0B55962435D1916BF297CFDA7498ACC667A3F82B6DC6800BB8736C8100F625D64DF1aCx1F" TargetMode="External"/><Relationship Id="rId62" Type="http://schemas.openxmlformats.org/officeDocument/2006/relationships/hyperlink" Target="consultantplus://offline/ref=841373D26AEC0B55962435D1916BF297CFDA7498ACC667A3F82B6DC6800BB8736C8100F625D64DFEaCx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1373D26AEC0B55962435D1916BF297CFDA7498ACC667A3F82B6DC6800BB8736C8100F625D64DFCaCx7F" TargetMode="External"/><Relationship Id="rId11" Type="http://schemas.openxmlformats.org/officeDocument/2006/relationships/hyperlink" Target="consultantplus://offline/ref=841373D26AEC0B55962435D1916BF297C7D8749DA7CF3AA9F07261C48704E7646BC80CF725D045aFxBF" TargetMode="External"/><Relationship Id="rId24" Type="http://schemas.openxmlformats.org/officeDocument/2006/relationships/hyperlink" Target="consultantplus://offline/ref=841373D26AEC0B55962435D1916BF297CFDA7498ADC367A3F82B6DC6800BB8736C8100F625D64DF0aCx4F" TargetMode="External"/><Relationship Id="rId32" Type="http://schemas.openxmlformats.org/officeDocument/2006/relationships/hyperlink" Target="consultantplus://offline/ref=841373D26AEC0B55962435D1916BF297CFDA7199ACCD67A3F82B6DC6800BB8736C8100F625D64CF0aCx2F" TargetMode="External"/><Relationship Id="rId37" Type="http://schemas.openxmlformats.org/officeDocument/2006/relationships/hyperlink" Target="consultantplus://offline/ref=841373D26AEC0B55962435D1916BF297CFDA7498ACC667A3F82B6DC6800BB8736C8100F625D64DFFaCxCF" TargetMode="External"/><Relationship Id="rId40" Type="http://schemas.openxmlformats.org/officeDocument/2006/relationships/hyperlink" Target="consultantplus://offline/ref=841373D26AEC0B55962435D1916BF297CFDA7498ACC667A3F82B6DC6800BB8736C8100F625D64DFEaCx3F" TargetMode="External"/><Relationship Id="rId45" Type="http://schemas.openxmlformats.org/officeDocument/2006/relationships/hyperlink" Target="consultantplus://offline/ref=841373D26AEC0B55962435D1916BF297CFDA7498ACC667A3F82B6DC6800BB8736C8100F625D64DF1aCx7F" TargetMode="External"/><Relationship Id="rId53" Type="http://schemas.openxmlformats.org/officeDocument/2006/relationships/hyperlink" Target="consultantplus://offline/ref=841373D26AEC0B55962435D1916BF297CFDA7498ACC667A3F82B6DC6800BB8736C8100F625D64DF1aCx4F" TargetMode="External"/><Relationship Id="rId58" Type="http://schemas.openxmlformats.org/officeDocument/2006/relationships/hyperlink" Target="consultantplus://offline/ref=841373D26AEC0B55962435D1916BF297CFDA729DAEC067A3F82B6DC680a0xBF" TargetMode="External"/><Relationship Id="rId5" Type="http://schemas.openxmlformats.org/officeDocument/2006/relationships/hyperlink" Target="consultantplus://offline/ref=841373D26AEC0B55962435D1916BF297CFDA7290ABC367A3F82B6DC6800BB8736C8100F625D64DF0aCx0F" TargetMode="External"/><Relationship Id="rId15" Type="http://schemas.openxmlformats.org/officeDocument/2006/relationships/hyperlink" Target="consultantplus://offline/ref=841373D26AEC0B55962435D1916BF297C7DF7190A7CF3AA9F07261C48704E7646BC80CF725D64EaFxCF" TargetMode="External"/><Relationship Id="rId23" Type="http://schemas.openxmlformats.org/officeDocument/2006/relationships/hyperlink" Target="consultantplus://offline/ref=841373D26AEC0B55962435D1916BF297C7DF7190A6CF3AA9F07261C48704E7646BC80CF725D64FaFxAF" TargetMode="External"/><Relationship Id="rId28" Type="http://schemas.openxmlformats.org/officeDocument/2006/relationships/hyperlink" Target="consultantplus://offline/ref=841373D26AEC0B55962435D1916BF297C8DE769CADCF3AA9F07261C4a8x7F" TargetMode="External"/><Relationship Id="rId36" Type="http://schemas.openxmlformats.org/officeDocument/2006/relationships/hyperlink" Target="consultantplus://offline/ref=841373D26AEC0B55962435D1916BF297CFDA7498ACC667A3F82B6DC6800BB8736C8100F625D64DFFaCx3F" TargetMode="External"/><Relationship Id="rId49" Type="http://schemas.openxmlformats.org/officeDocument/2006/relationships/hyperlink" Target="consultantplus://offline/ref=841373D26AEC0B55962435D1916BF297CFDA7498ACC667A3F82B6DC6800BB8736C8100F625D64DF1aCx0F" TargetMode="External"/><Relationship Id="rId57" Type="http://schemas.openxmlformats.org/officeDocument/2006/relationships/hyperlink" Target="consultantplus://offline/ref=841373D26AEC0B55962435D1916BF297CFDA7490ADCD67A3F82B6DC6800BB8736C8100F625D64DFBaCx5F" TargetMode="External"/><Relationship Id="rId61" Type="http://schemas.openxmlformats.org/officeDocument/2006/relationships/hyperlink" Target="consultantplus://offline/ref=841373D26AEC0B55962435D1916BF297CFDA7498ACC667A3F82B6DC6800BB8736C8100F625D64DF1aCx4F" TargetMode="External"/><Relationship Id="rId10" Type="http://schemas.openxmlformats.org/officeDocument/2006/relationships/hyperlink" Target="consultantplus://offline/ref=841373D26AEC0B55962435D1916BF297C7D8749DA7CF3AA9F07261C48704E7646BC80CF725D04BaFx1F" TargetMode="External"/><Relationship Id="rId19" Type="http://schemas.openxmlformats.org/officeDocument/2006/relationships/hyperlink" Target="consultantplus://offline/ref=841373D26AEC0B55962435D1916BF297C7DF7190A7CF3AA9F07261C48704E7646BC80CF725D645aFx9F" TargetMode="External"/><Relationship Id="rId31" Type="http://schemas.openxmlformats.org/officeDocument/2006/relationships/hyperlink" Target="consultantplus://offline/ref=841373D26AEC0B55962435D1916BF297CFDA7290ABC367A3F82B6DC680a0xBF" TargetMode="External"/><Relationship Id="rId44" Type="http://schemas.openxmlformats.org/officeDocument/2006/relationships/hyperlink" Target="consultantplus://offline/ref=841373D26AEC0B55962435D1916BF297CFDA7498ACC667A3F82B6DC6800BB8736C8100F625D64DF0aCx3F" TargetMode="External"/><Relationship Id="rId52" Type="http://schemas.openxmlformats.org/officeDocument/2006/relationships/hyperlink" Target="consultantplus://offline/ref=841373D26AEC0B55962435D1916BF297CFDA7498ACC667A3F82B6DC6800BB8736C8100F625D64DF1aCx3F" TargetMode="External"/><Relationship Id="rId60" Type="http://schemas.openxmlformats.org/officeDocument/2006/relationships/hyperlink" Target="consultantplus://offline/ref=841373D26AEC0B55962435D1916BF297CFDA7498ACC667A3F82B6DC6800BB8736C8100F625D64DFFaCxCF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841373D26AEC0B55962435D1916BF297CFDA7498ADC367A3F82B6DC6800BB8736C8100F625D64DF0aCx4F" TargetMode="External"/><Relationship Id="rId9" Type="http://schemas.openxmlformats.org/officeDocument/2006/relationships/hyperlink" Target="consultantplus://offline/ref=841373D26AEC0B55962435D1916BF297C7D8749DA7CF3AA9F07261C48704E7646BC80CF725D04BaFxCF" TargetMode="External"/><Relationship Id="rId14" Type="http://schemas.openxmlformats.org/officeDocument/2006/relationships/hyperlink" Target="consultantplus://offline/ref=841373D26AEC0B55962435D1916BF297CFDA7498ACC067A3F82B6DC6800BB8736C8100F625D64DF8aCx1F" TargetMode="External"/><Relationship Id="rId22" Type="http://schemas.openxmlformats.org/officeDocument/2006/relationships/hyperlink" Target="consultantplus://offline/ref=841373D26AEC0B55962435D1916BF297C7DF7190A6CF3AA9F07261C48704E7646BC80CF725D64FaFx9F" TargetMode="External"/><Relationship Id="rId27" Type="http://schemas.openxmlformats.org/officeDocument/2006/relationships/hyperlink" Target="consultantplus://offline/ref=841373D26AEC0B55962435D1916BF297CFDA7190ACC767A3F82B6DC6800BB8736C8100F625D64CFDaCx6F" TargetMode="External"/><Relationship Id="rId30" Type="http://schemas.openxmlformats.org/officeDocument/2006/relationships/hyperlink" Target="consultantplus://offline/ref=841373D26AEC0B55962435D1916BF297CCD0749CA49230A1A97E63aCx3F" TargetMode="External"/><Relationship Id="rId35" Type="http://schemas.openxmlformats.org/officeDocument/2006/relationships/hyperlink" Target="consultantplus://offline/ref=841373D26AEC0B55962435D1916BF297CFDA7498ACC667A3F82B6DC6800BB8736C8100F625D64DFFaCx2F" TargetMode="External"/><Relationship Id="rId43" Type="http://schemas.openxmlformats.org/officeDocument/2006/relationships/hyperlink" Target="consultantplus://offline/ref=841373D26AEC0B55962435D1916BF297CFDA7498ACC767A3F82B6DC6800BB8736C8100F625D64DFAaCx3F" TargetMode="External"/><Relationship Id="rId48" Type="http://schemas.openxmlformats.org/officeDocument/2006/relationships/hyperlink" Target="consultantplus://offline/ref=841373D26AEC0B55962435D1916BF297CFDA7498ACC667A3F82B6DC6800BB8736C8100F625D64DF1aCx5F" TargetMode="External"/><Relationship Id="rId56" Type="http://schemas.openxmlformats.org/officeDocument/2006/relationships/hyperlink" Target="consultantplus://offline/ref=841373D26AEC0B55962435D1916BF297CFDA7498ACC667A3F82B6DC6800BB8736C8100F625D64DF1aCx4F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841373D26AEC0B55962435D1916BF297CFDA7490ADCD67A3F82B6DC6800BB8736C8100F625D64DFBaCx5F" TargetMode="External"/><Relationship Id="rId51" Type="http://schemas.openxmlformats.org/officeDocument/2006/relationships/hyperlink" Target="consultantplus://offline/ref=841373D26AEC0B55962435D1916BF297CFDA7498ACC667A3F82B6DC6800BB8736C8100F625D64CF9aCx1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41373D26AEC0B55962435D1916BF297C7D1739CACCF3AA9F07261C4a8x7F" TargetMode="External"/><Relationship Id="rId17" Type="http://schemas.openxmlformats.org/officeDocument/2006/relationships/hyperlink" Target="consultantplus://offline/ref=841373D26AEC0B55962435D1916BF297C7DF7190A7CF3AA9F07261C48704E7646BC80CF725D64BaFxCF" TargetMode="External"/><Relationship Id="rId25" Type="http://schemas.openxmlformats.org/officeDocument/2006/relationships/hyperlink" Target="consultantplus://offline/ref=841373D26AEC0B55962435D1916BF297C7DF7190A6CF3AA9F07261C48704E7646BC80CF725D64BaFx9F" TargetMode="External"/><Relationship Id="rId33" Type="http://schemas.openxmlformats.org/officeDocument/2006/relationships/hyperlink" Target="consultantplus://offline/ref=841373D26AEC0B55962435D1916BF297CFDA7498ACC667A3F82B6DC6800BB8736C8100F625D64DFFaCx2F" TargetMode="External"/><Relationship Id="rId38" Type="http://schemas.openxmlformats.org/officeDocument/2006/relationships/hyperlink" Target="consultantplus://offline/ref=841373D26AEC0B55962435D1916BF297CFDA7498ACC767A3F82B6DC6800BB8736C8100F625D64CF8aCx7F" TargetMode="External"/><Relationship Id="rId46" Type="http://schemas.openxmlformats.org/officeDocument/2006/relationships/hyperlink" Target="consultantplus://offline/ref=841373D26AEC0B55962435D1916BF297CFDA7498ACC667A3F82B6DC6800BB8736C8100F625D64DF1aCx1F" TargetMode="External"/><Relationship Id="rId59" Type="http://schemas.openxmlformats.org/officeDocument/2006/relationships/hyperlink" Target="consultantplus://offline/ref=841373D26AEC0B55962435D1916BF297CFDA7498ACC667A3F82B6DC6800BB8736C8100F625D64DFFaCx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6410</Words>
  <Characters>36539</Characters>
  <Application>Microsoft Office Word</Application>
  <DocSecurity>0</DocSecurity>
  <Lines>304</Lines>
  <Paragraphs>85</Paragraphs>
  <ScaleCrop>false</ScaleCrop>
  <Company>Microsoft</Company>
  <LinksUpToDate>false</LinksUpToDate>
  <CharactersWithSpaces>42864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юрист</dc:creator>
  <cp:lastModifiedBy>Руслан юрист</cp:lastModifiedBy>
  <cp:revision>2</cp:revision>
  <dcterms:created xsi:type="dcterms:W3CDTF">2012-11-06T05:49:00Z</dcterms:created>
  <dcterms:modified xsi:type="dcterms:W3CDTF">2012-11-06T05:51:00Z</dcterms:modified>
</cp:coreProperties>
</file>